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6E" w:rsidRDefault="00456291">
      <w:pPr>
        <w:rPr>
          <w:rFonts w:ascii="Times New Roman" w:hAnsi="Times New Roman" w:cs="Times New Roman"/>
          <w:sz w:val="28"/>
          <w:szCs w:val="28"/>
        </w:rPr>
      </w:pPr>
      <w:r w:rsidRPr="0045629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6291">
        <w:rPr>
          <w:rFonts w:ascii="Times New Roman" w:hAnsi="Times New Roman" w:cs="Times New Roman"/>
          <w:sz w:val="28"/>
          <w:szCs w:val="28"/>
        </w:rPr>
        <w:t>Классный час «</w:t>
      </w:r>
      <w:r w:rsidRPr="00456291">
        <w:rPr>
          <w:rFonts w:ascii="Times New Roman" w:hAnsi="Times New Roman" w:cs="Times New Roman"/>
          <w:color w:val="FF0000"/>
          <w:sz w:val="28"/>
          <w:szCs w:val="28"/>
        </w:rPr>
        <w:t>Мы вместе дружбою сильны</w:t>
      </w:r>
      <w:r w:rsidRPr="00456291">
        <w:rPr>
          <w:rFonts w:ascii="Times New Roman" w:hAnsi="Times New Roman" w:cs="Times New Roman"/>
          <w:sz w:val="28"/>
          <w:szCs w:val="28"/>
        </w:rPr>
        <w:t>»</w:t>
      </w:r>
    </w:p>
    <w:p w:rsidR="00456291" w:rsidRDefault="00456291">
      <w:pPr>
        <w:rPr>
          <w:rFonts w:ascii="Times New Roman" w:hAnsi="Times New Roman" w:cs="Times New Roman"/>
          <w:sz w:val="28"/>
          <w:szCs w:val="28"/>
        </w:rPr>
      </w:pPr>
    </w:p>
    <w:p w:rsidR="00456291" w:rsidRDefault="004562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291" w:rsidRDefault="0045629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978" cy="2628000"/>
            <wp:effectExtent l="0" t="0" r="0" b="1270"/>
            <wp:docPr id="1" name="Рисунок 1" descr="C:\Users\гыук\Desktop\Новая папка (2)\IMG-201911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114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7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91" w:rsidRPr="00456291" w:rsidRDefault="00456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978" cy="2628000"/>
            <wp:effectExtent l="0" t="0" r="0" b="1270"/>
            <wp:docPr id="2" name="Рисунок 2" descr="C:\Users\гыук\Desktop\Новая папка (2)\IMG-201911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-20191114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7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291" w:rsidRPr="00456291" w:rsidSect="0045629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F"/>
    <w:rsid w:val="00456291"/>
    <w:rsid w:val="0063036E"/>
    <w:rsid w:val="007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diakov.net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2019-12-10T12:39:00Z</dcterms:created>
  <dcterms:modified xsi:type="dcterms:W3CDTF">2019-12-10T12:42:00Z</dcterms:modified>
</cp:coreProperties>
</file>