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1" w:rsidRDefault="00FF0701" w:rsidP="00FF0701">
      <w:pPr>
        <w:pStyle w:val="a5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</w:t>
      </w:r>
      <w:r>
        <w:rPr>
          <w:rFonts w:ascii="Times New Roman" w:hAnsi="Times New Roman"/>
          <w:b/>
          <w:sz w:val="32"/>
          <w:szCs w:val="28"/>
        </w:rPr>
        <w:t>Аннотация к рабочей программе по литературе (ФГОС)</w:t>
      </w:r>
    </w:p>
    <w:p w:rsidR="00FF0701" w:rsidRDefault="00FF0701" w:rsidP="00FF0701">
      <w:pPr>
        <w:pStyle w:val="a5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</w:t>
      </w:r>
      <w:r>
        <w:rPr>
          <w:rFonts w:ascii="Times New Roman" w:hAnsi="Times New Roman"/>
          <w:b/>
          <w:sz w:val="32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b/>
          <w:sz w:val="32"/>
          <w:szCs w:val="28"/>
        </w:rPr>
        <w:t xml:space="preserve"> 5 -9 класс</w:t>
      </w:r>
    </w:p>
    <w:p w:rsidR="00FF0701" w:rsidRDefault="00FF0701" w:rsidP="00FF0701">
      <w:pPr>
        <w:pStyle w:val="a5"/>
        <w:rPr>
          <w:rFonts w:ascii="Times New Roman" w:hAnsi="Times New Roman"/>
          <w:b/>
          <w:sz w:val="32"/>
          <w:szCs w:val="28"/>
        </w:rPr>
      </w:pP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программа по литературе для 5-9 класса составлена на основе Фундаментального ядра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содержания общего образования и Требований к результатам основного общего образования,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>
        <w:rPr>
          <w:rFonts w:ascii="Times New Roman" w:hAnsi="Times New Roman"/>
          <w:sz w:val="28"/>
          <w:szCs w:val="24"/>
        </w:rPr>
        <w:t xml:space="preserve"> Основная школа. В 2-х частях, М.: «Просвещение», 2014 год); с авторской программой В.Я. Коровиной</w:t>
      </w:r>
      <w:proofErr w:type="gramStart"/>
      <w:r>
        <w:rPr>
          <w:rFonts w:ascii="Times New Roman" w:hAnsi="Times New Roman"/>
          <w:sz w:val="28"/>
          <w:szCs w:val="24"/>
        </w:rPr>
        <w:t xml:space="preserve"> .</w:t>
      </w:r>
      <w:proofErr w:type="gramEnd"/>
      <w:r>
        <w:rPr>
          <w:rFonts w:ascii="Times New Roman" w:hAnsi="Times New Roman"/>
          <w:sz w:val="28"/>
          <w:szCs w:val="24"/>
        </w:rPr>
        <w:t>- Москва «Просвещение» 2014 и учебника для учащихся 5-9 классов общеобразовательных учреждений с прил. на электрон. носителе. В 2-х частях / М: Просвещение, 2014.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Данная программа представляет собой практический курс литературы для учащихся, получающих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образование по УМК следующих авторов: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В.Я.Коровина</w:t>
      </w:r>
      <w:proofErr w:type="spellEnd"/>
      <w:r>
        <w:rPr>
          <w:rFonts w:ascii="Times New Roman" w:hAnsi="Times New Roman"/>
          <w:sz w:val="28"/>
          <w:szCs w:val="24"/>
        </w:rPr>
        <w:t xml:space="preserve"> - Литература 5 класс под ред. </w:t>
      </w:r>
      <w:proofErr w:type="spellStart"/>
      <w:r>
        <w:rPr>
          <w:rFonts w:ascii="Times New Roman" w:hAnsi="Times New Roman"/>
          <w:sz w:val="28"/>
          <w:szCs w:val="24"/>
        </w:rPr>
        <w:t>В.Я.Коровиной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В.П.Журавлева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В.И.Коровина</w:t>
      </w:r>
      <w:proofErr w:type="spellEnd"/>
      <w:r>
        <w:rPr>
          <w:rFonts w:ascii="Times New Roman" w:hAnsi="Times New Roman"/>
          <w:sz w:val="28"/>
          <w:szCs w:val="24"/>
        </w:rPr>
        <w:t>. – Москва «Просвещение» 2014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В.Я.Коровина</w:t>
      </w:r>
      <w:proofErr w:type="spellEnd"/>
      <w:r>
        <w:rPr>
          <w:rFonts w:ascii="Times New Roman" w:hAnsi="Times New Roman"/>
          <w:sz w:val="28"/>
          <w:szCs w:val="24"/>
        </w:rPr>
        <w:t xml:space="preserve"> - Литература 6 класс под ред. </w:t>
      </w:r>
      <w:proofErr w:type="spellStart"/>
      <w:r>
        <w:rPr>
          <w:rFonts w:ascii="Times New Roman" w:hAnsi="Times New Roman"/>
          <w:sz w:val="28"/>
          <w:szCs w:val="24"/>
        </w:rPr>
        <w:t>В.П.Полухиной</w:t>
      </w:r>
      <w:proofErr w:type="spellEnd"/>
      <w:r>
        <w:rPr>
          <w:rFonts w:ascii="Times New Roman" w:hAnsi="Times New Roman"/>
          <w:sz w:val="28"/>
          <w:szCs w:val="24"/>
        </w:rPr>
        <w:t xml:space="preserve"> - Москва «Просвещение» 2014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В.Я.Коровина</w:t>
      </w:r>
      <w:proofErr w:type="spellEnd"/>
      <w:r>
        <w:rPr>
          <w:rFonts w:ascii="Times New Roman" w:hAnsi="Times New Roman"/>
          <w:sz w:val="28"/>
          <w:szCs w:val="24"/>
        </w:rPr>
        <w:t xml:space="preserve"> - Литература 7 класс под ред. </w:t>
      </w:r>
      <w:proofErr w:type="spellStart"/>
      <w:r>
        <w:rPr>
          <w:rFonts w:ascii="Times New Roman" w:hAnsi="Times New Roman"/>
          <w:sz w:val="28"/>
          <w:szCs w:val="24"/>
        </w:rPr>
        <w:t>В.Я.Коровиной</w:t>
      </w:r>
      <w:proofErr w:type="spellEnd"/>
      <w:r>
        <w:rPr>
          <w:rFonts w:ascii="Times New Roman" w:hAnsi="Times New Roman"/>
          <w:sz w:val="28"/>
          <w:szCs w:val="24"/>
        </w:rPr>
        <w:t xml:space="preserve"> - Москва «Просвещение» 2014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В.Я.Коровина</w:t>
      </w:r>
      <w:proofErr w:type="spellEnd"/>
      <w:r>
        <w:rPr>
          <w:rFonts w:ascii="Times New Roman" w:hAnsi="Times New Roman"/>
          <w:sz w:val="28"/>
          <w:szCs w:val="24"/>
        </w:rPr>
        <w:t xml:space="preserve"> - Литература 8 класс под ред. </w:t>
      </w:r>
      <w:proofErr w:type="spellStart"/>
      <w:r>
        <w:rPr>
          <w:rFonts w:ascii="Times New Roman" w:hAnsi="Times New Roman"/>
          <w:sz w:val="28"/>
          <w:szCs w:val="24"/>
        </w:rPr>
        <w:t>В.Я.Коровиной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В.П.Журавлева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В.И.Коровина</w:t>
      </w:r>
      <w:proofErr w:type="spellEnd"/>
      <w:r>
        <w:rPr>
          <w:rFonts w:ascii="Times New Roman" w:hAnsi="Times New Roman"/>
          <w:sz w:val="28"/>
          <w:szCs w:val="24"/>
        </w:rPr>
        <w:t>. – Москва «Просвещение» 2014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В.Я.Коровина</w:t>
      </w:r>
      <w:proofErr w:type="spellEnd"/>
      <w:r>
        <w:rPr>
          <w:rFonts w:ascii="Times New Roman" w:hAnsi="Times New Roman"/>
          <w:sz w:val="28"/>
          <w:szCs w:val="24"/>
        </w:rPr>
        <w:t xml:space="preserve"> - Литература 9 класс под ред. </w:t>
      </w:r>
      <w:proofErr w:type="spellStart"/>
      <w:r>
        <w:rPr>
          <w:rFonts w:ascii="Times New Roman" w:hAnsi="Times New Roman"/>
          <w:sz w:val="28"/>
          <w:szCs w:val="24"/>
        </w:rPr>
        <w:t>В.Я.Коровиной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И.С.Збарского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В.И.Коровина</w:t>
      </w:r>
      <w:proofErr w:type="spellEnd"/>
      <w:r>
        <w:rPr>
          <w:rFonts w:ascii="Times New Roman" w:hAnsi="Times New Roman"/>
          <w:sz w:val="28"/>
          <w:szCs w:val="24"/>
        </w:rPr>
        <w:t>. - Москва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«Просвещение» 2014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Рабочая программа рассчитана: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5 классе – 102 ч. (3 раза в неделю) – в 6 классе – 102 ч. (3 раза в неделю)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7 классе – 102 ч. (3 раза в неделю)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8 классе – 102 ч. (3 раза в неделю)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9 классе – 102 ч. (3 раза в неделю)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Рабочей программе прописаны личностные, </w:t>
      </w:r>
      <w:proofErr w:type="spellStart"/>
      <w:r>
        <w:rPr>
          <w:rFonts w:ascii="Times New Roman" w:hAnsi="Times New Roman"/>
          <w:sz w:val="28"/>
          <w:szCs w:val="24"/>
        </w:rPr>
        <w:t>метапредметные</w:t>
      </w:r>
      <w:proofErr w:type="spellEnd"/>
      <w:r>
        <w:rPr>
          <w:rFonts w:ascii="Times New Roman" w:hAnsi="Times New Roman"/>
          <w:sz w:val="28"/>
          <w:szCs w:val="24"/>
        </w:rPr>
        <w:t>, предметные результаты освоения, содержание, тематическое планирование.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Планируемые результаты освоения предмета Литература» Выпускник научится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Выпускник получит возможность научиться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осознанно воспринимать и понимать фольклорный текст; различать </w:t>
      </w:r>
      <w:proofErr w:type="gramStart"/>
      <w:r>
        <w:rPr>
          <w:rFonts w:ascii="Times New Roman" w:hAnsi="Times New Roman"/>
          <w:sz w:val="28"/>
          <w:szCs w:val="24"/>
        </w:rPr>
        <w:t>фольклорные</w:t>
      </w:r>
      <w:proofErr w:type="gramEnd"/>
      <w:r>
        <w:rPr>
          <w:rFonts w:ascii="Times New Roman" w:hAnsi="Times New Roman"/>
          <w:sz w:val="28"/>
          <w:szCs w:val="24"/>
        </w:rPr>
        <w:t xml:space="preserve"> и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литературные произведения, обращаться к пословицам, поговоркам, фольклорным образам,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традиционным фольклорным приёмам в различных ситуациях речевого общения,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сопоставлять фольклорную сказку и её интерпретацию средствами других искусств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(иллюстрация, мультипликация, художественный фильм);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сравнивая сказки, принадлежащие разным народам, видеть в них воплощение </w:t>
      </w:r>
      <w:proofErr w:type="gramStart"/>
      <w:r>
        <w:rPr>
          <w:rFonts w:ascii="Times New Roman" w:hAnsi="Times New Roman"/>
          <w:sz w:val="28"/>
          <w:szCs w:val="24"/>
        </w:rPr>
        <w:t>нравственного</w:t>
      </w:r>
      <w:proofErr w:type="gramEnd"/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идеала конкретного народа (находить общее и различное с идеалом русского и своего народов);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рассказывать о самостоятельно прочитанной сказке, былине, обосновывая свой выбор;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сочинять сказку (в том числе и по пословице), былину и/или придумывать сюжетные линии;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сравнивая произведения героического эпоса • выделять нравственную проблематику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фольклорных текстов как основу для развития представлений о нравственном идеале своего и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русского народов, формирования представлений о русском национальном характере;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видеть черты русского национального характера в героях русских сказок и былин, видеть черты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национального характера своего народа в героях народных сказок и былин;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учитывая жанрово-родовые признаки разных народов (былину и сагу, былину и</w:t>
      </w:r>
      <w:proofErr w:type="gramEnd"/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сказание), определять черты </w:t>
      </w:r>
      <w:proofErr w:type="spellStart"/>
      <w:r>
        <w:rPr>
          <w:sz w:val="28"/>
          <w:szCs w:val="28"/>
        </w:rPr>
        <w:t>национальногохарактера</w:t>
      </w:r>
      <w:proofErr w:type="spellEnd"/>
      <w:r>
        <w:rPr>
          <w:sz w:val="28"/>
          <w:szCs w:val="28"/>
        </w:rPr>
        <w:t>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• выбирать произведения устного народного творчества разных народов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самостоятельного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чтения, руководствуясь конкретными целевыми установками;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• устанавливать связи между фольклорными произведениями разных народов на уровне</w:t>
      </w:r>
    </w:p>
    <w:p w:rsidR="00FF0701" w:rsidRDefault="00FF0701" w:rsidP="00FF0701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тематики, проблематики, образов (по принципу  произведений устного народного творчества,</w:t>
      </w:r>
      <w:proofErr w:type="gramEnd"/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выбирать фольклорные произведения для самостоятельного чтения;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• целенаправленно использовать малые фольклорные жанры в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устных и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письменных </w:t>
      </w:r>
      <w:proofErr w:type="gramStart"/>
      <w:r>
        <w:rPr>
          <w:sz w:val="28"/>
          <w:szCs w:val="28"/>
        </w:rPr>
        <w:t>высказываниях</w:t>
      </w:r>
      <w:proofErr w:type="gramEnd"/>
      <w:r>
        <w:rPr>
          <w:sz w:val="28"/>
          <w:szCs w:val="28"/>
        </w:rPr>
        <w:t>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• определять с помощью пословицы жизненную/вымышленную ситуацию;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• выразительно читать сказки и </w:t>
      </w:r>
      <w:proofErr w:type="spellStart"/>
      <w:r>
        <w:rPr>
          <w:sz w:val="28"/>
          <w:szCs w:val="28"/>
        </w:rPr>
        <w:t>былины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облюдая</w:t>
      </w:r>
      <w:proofErr w:type="spellEnd"/>
      <w:r>
        <w:rPr>
          <w:sz w:val="28"/>
          <w:szCs w:val="28"/>
        </w:rPr>
        <w:t xml:space="preserve"> соответствующий интонационный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рисунок устного рассказывания;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для народных сказок художественные приёмы;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• выявлять в сказках характерные художественные приёмы и на этой основе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определять жанровую разновидность сказки, отличать литературную сказку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фольклорной;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• видеть </w:t>
      </w:r>
      <w:proofErr w:type="gramStart"/>
      <w:r>
        <w:rPr>
          <w:sz w:val="28"/>
          <w:szCs w:val="28"/>
        </w:rPr>
        <w:t>необычное</w:t>
      </w:r>
      <w:proofErr w:type="gramEnd"/>
      <w:r>
        <w:rPr>
          <w:sz w:val="28"/>
          <w:szCs w:val="28"/>
        </w:rPr>
        <w:t xml:space="preserve"> в обычном, устанавливать неочевидные связи между предметами,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явлениями, действиями, отгадывая или сочиняя загадку.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сходства и различия).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Древнерусская литература. Русская литература XVIII в. Русская литература XIX—XX вв. Литература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народов России. Зарубежная литература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• осознанно воспринимать художественное  произведение в единстве формы и содержания;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адекватно понимать художественный текст и давать его смысловой анализ; интерпретировать</w:t>
      </w:r>
    </w:p>
    <w:p w:rsidR="00FF0701" w:rsidRDefault="00FF0701" w:rsidP="00FF070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прочитанное, устанавливать поле читательских ассоциаций, отбирать произведения для чтения;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воспринимать художественный текст как произведение искусства, послание автора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читателю, современнику и потомку;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определять для себя актуальную и перспективную цели чтения художественной</w:t>
      </w:r>
      <w:proofErr w:type="gramEnd"/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литературы; выбирать произведения для самостоятельного чтения;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выявлять и интерпретировать авторскую позицию, определяя своё к ней отношение,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этой основе формировать собственные ценностные ориентации;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выбирать путь анализа произведения, адекватный жанрово-родовой природе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художественного текста;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дифференцировать элементы поэтики художественного текста, видеть их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художественную и смысловую функцию;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сопоставлять «чужие» тексты интерпретирующего характера, аргументированно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их;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оценивать интерпретацию художественного текста, созданную средствами других искусств;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создавать собственную интерпретацию изученного текста средствами других искусств;</w:t>
      </w:r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• сопоставлять произведения русской и мировой литературы самостоятельно (или под</w:t>
      </w:r>
      <w:proofErr w:type="gramEnd"/>
    </w:p>
    <w:p w:rsidR="00FF0701" w:rsidRDefault="00FF0701" w:rsidP="00FF070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руководством учителя).</w:t>
      </w:r>
    </w:p>
    <w:p w:rsidR="00FF0701" w:rsidRDefault="00FF0701" w:rsidP="00FF0701">
      <w:pPr>
        <w:pStyle w:val="a5"/>
        <w:rPr>
          <w:sz w:val="24"/>
          <w:szCs w:val="24"/>
        </w:rPr>
      </w:pPr>
    </w:p>
    <w:p w:rsidR="00FF0701" w:rsidRDefault="00FF0701" w:rsidP="00FF0701">
      <w:pPr>
        <w:pStyle w:val="a5"/>
        <w:rPr>
          <w:sz w:val="24"/>
          <w:szCs w:val="24"/>
        </w:rPr>
      </w:pPr>
    </w:p>
    <w:p w:rsidR="004921D7" w:rsidRDefault="004921D7" w:rsidP="00492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21D7" w:rsidRDefault="004921D7" w:rsidP="00492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21D7" w:rsidRDefault="004921D7" w:rsidP="00492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21D7" w:rsidRDefault="004921D7" w:rsidP="00492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21D7" w:rsidRDefault="004921D7" w:rsidP="004921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F75F5" w:rsidRPr="002F75F5" w:rsidRDefault="00FF0701" w:rsidP="00FF070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2F75F5">
        <w:rPr>
          <w:rFonts w:ascii="Arial" w:eastAsia="Times New Roman" w:hAnsi="Arial" w:cs="Arial"/>
          <w:b/>
          <w:color w:val="5D5D5D"/>
          <w:sz w:val="28"/>
          <w:szCs w:val="28"/>
          <w:lang w:eastAsia="ru-RU"/>
        </w:rPr>
        <w:t xml:space="preserve"> </w:t>
      </w:r>
      <w:r w:rsidR="002F75F5" w:rsidRPr="002F75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Аннотация к рабочей программе по литературе </w:t>
      </w:r>
    </w:p>
    <w:p w:rsidR="002F75F5" w:rsidRPr="002F75F5" w:rsidRDefault="002F75F5" w:rsidP="002F75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F75F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10-11 класс</w:t>
      </w:r>
    </w:p>
    <w:p w:rsidR="002F75F5" w:rsidRDefault="002F75F5" w:rsidP="002F75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5D5D5D"/>
          <w:sz w:val="28"/>
          <w:szCs w:val="28"/>
          <w:lang w:eastAsia="ru-RU"/>
        </w:rPr>
      </w:pPr>
    </w:p>
    <w:p w:rsidR="002F75F5" w:rsidRPr="002F75F5" w:rsidRDefault="002F75F5" w:rsidP="002F75F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5D5D5D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D5D5D"/>
          <w:sz w:val="28"/>
          <w:szCs w:val="28"/>
          <w:lang w:eastAsia="ru-RU"/>
        </w:rPr>
        <w:t xml:space="preserve"> 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для обучающихся 10-11 классов создана на основе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стандарта общего образования (утверждён Приказом МО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 05.03.2004 года, №1089) и Примерной учебной программы основного общего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по литературе и авторской программы по литературе для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– 11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  под  редакцией  профессора  </w:t>
      </w:r>
      <w:proofErr w:type="spell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В.Я.Коровиной</w:t>
      </w:r>
      <w:proofErr w:type="spell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 (редакторский  коллектив: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</w:t>
      </w:r>
      <w:proofErr w:type="spell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В.И.Коровин</w:t>
      </w:r>
      <w:proofErr w:type="spell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И.С.Збарский</w:t>
      </w:r>
      <w:proofErr w:type="spell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В.П.Полухина</w:t>
      </w:r>
      <w:proofErr w:type="spell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опубликованной в сборнике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«Программы общеобразовательных учреждений.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5 – 11 классы» (Москва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 2011г.)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изучение литературы в старших классах на базовом уровне,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которого  состоит  в  сохранении  фундаментальной  основы  курса,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представлений учащихся об историческом развитии литературы,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осознании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 классической и современной литературы.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документа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литературе представляет собой целостный документ,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 пять разделов: пояснительную записку; учебно-тематический план;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учебного курса; требования к уровню подготовки учащихся; перечень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обеспечения.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литературы в старшей школе на базовом уровне направлено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следующих целей: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  духовно  развитой  личности,  готовой  к  самопознанию  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самосовершенствованию, способной к созидательной деятельности в современном мире;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гуманистического  мировоззрения,  национального  самосознания,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позиции, чувства патриотизма, любви и уважения к литературе и ценностям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культуры;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представлений о специфике литературы в ряду других искусств;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читательского восприятия художественного текста, понимания авторской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позиции, исторической и эстетической обусловленности литературного процесса;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и аналитического мышления, эстетических и творческих способностей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читательских интересов, художественного вкуса; устной и письменной речи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текстов художественных произведений в единстве содержания и формы,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  историко-литературных  сведений  и  теоретико-литературных  понятий;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об историко-литературном процессе;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  умений  анализа  и  интерпретации  литературного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как художественного целого в его историко-литературной обусловленности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теоретико-литературных знаний; написания сочинений различных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типов; поиска, систематизации и использования необходимой информации, в том числе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Интернета.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для 10-11 класса – помочь школьнику сделать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шаг в своем гуманитарном развитии, от умения осмысленно читать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произведение, различать неразрывную связь формы и содержания,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мыслить исторически и системно, подготовить его к усвоению материала,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рассматриваемого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10-11 классах.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курса: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школьников видеть художественные явления в их развитии;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логику литературного процесса;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изучаемые произведения (уметь пользоваться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справочным аппаратом учебника);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замысел автора, сопоставлять произведения, написанные в одно и то же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последовательность и логику движения художественных идей, их смену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поколения писателей к другому.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литературы опирается на следующие виды деятельности по освоению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художественных произведений и теоретико-литературных понятий: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осознанное, творческое чтение художественных произведений разных жанров;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заучивание наизусть стихотворных текстов;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принадлежности литературного (фольклорного) текста к тому или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иному роду и жанру;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текста, выявляющий авторский замысел и различные средства его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воплощения; определение мотивов поступков героев и сущности конфликта;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языковых средств художественной образности и определение их роли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раскрытии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идейно-тематического содержания произведения;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дискуссии, утверждение и доказательство своей точки зрения с учетом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 оппонента;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подготовка рефератов, докладов; написание сочинений на основе и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 литературных произведений.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представлены в Требованиях к уровню подготовки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основной школы, которые содержат следующие компоненты: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 – перечень необходимых для усвоения каждым учащимся знаний;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– перечень конкретных умений и навыков по литературе, основных видов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деятельности; выделена также группа знаний и умений, востребованных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 ученика и его повседневной жизни.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 за курс основной школы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Приоритетами для учебного предмета "Литература" на этапе среднего (полного) общего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являются: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 выделение значимых функциональных связей и отношений между частями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целого, выделение характерных причинно-следственных связей;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сравнение, сопоставление, классификация;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выполнение различных творческих работ;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устно и письменно передавать содержание текста в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сжатом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развернутом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осознанное беглое чтение, проведение информационно-смыслового анализа текста,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различных  видов  чтения  (ознакомительное,  просмотровое,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поисковое и др.);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владение монологической и диалогической речью, умение перефразировать мысль,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 использование выразительных средств языка и знаковых систем (текст,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таблица, схема, аудиовизуальный ряд и др.) в соответствии с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тезисов, конспекта;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аргументов, формулирование выводов, отражение в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письменной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результатов своей деятельности;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для решения познавательных и коммуникативных задач различных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информации, включая энциклопедии, словари, Интернет-ресурсы и др.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базы данных;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организация учебной деятельности, владение навыками контроля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своей деятельности, осознанное определение сферы своих интересов 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возможностей.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результате изучения литературы с использованием данного УМК ученики 11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должны уметь: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восприятие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прочитать программные произведения, предназначенные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текстуального и обзорного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изучения; воспроизводить их конкретное содержание (главные герои, основные сюжетные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и события); дать оценку героям и событиям;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истолкование и оценка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изученное произведение как художественное единство;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следующие его компоненты: проблематика и идейный смысл;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героев относительно главного конфликта и система образов; особенности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композиции; взаимосвязь узловых эпизодов; средства изображения образов – персонажей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(портрет, пейзаж, интерьер, авторская характеристика, речевая характеристика); род и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произведения, способ авторского повествования; своеобразие авторской речи;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отношение к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</w:t>
      </w:r>
      <w:proofErr w:type="gramEnd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изученному лирическому произведению на основе </w:t>
      </w: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и осмысления его художественных особенностей;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сведения по истории и теории литературы при истолковании и оценке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 художественного произведения;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факты о жизни и творчестве изучаемых писателей;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связь произведений со временем написания и современностью;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сходство и различие произведений разных писателей;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соотносить произведение с литературным направлением эпохи, называть основные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этих направлений;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речевая деятельность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монологическими и диалогическими формами устной и письменной речи;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текст художественного произведения, руководствуясь заданием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(характеристика образа – персонажа, основная проблема произведения, особенности</w:t>
      </w:r>
      <w:proofErr w:type="gramEnd"/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композиции);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эпизод изученного произведения;</w:t>
      </w:r>
    </w:p>
    <w:p w:rsidR="002F75F5" w:rsidRPr="002F75F5" w:rsidRDefault="002F75F5" w:rsidP="002F75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5F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планы, тезисы статей на литературную тему;</w:t>
      </w:r>
    </w:p>
    <w:p w:rsidR="004103C2" w:rsidRPr="002F75F5" w:rsidRDefault="00FF0701">
      <w:pPr>
        <w:rPr>
          <w:sz w:val="24"/>
          <w:szCs w:val="24"/>
        </w:rPr>
      </w:pPr>
    </w:p>
    <w:sectPr w:rsidR="004103C2" w:rsidRPr="002F75F5" w:rsidSect="002F75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18B"/>
    <w:multiLevelType w:val="multilevel"/>
    <w:tmpl w:val="C7C0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2A1E"/>
    <w:multiLevelType w:val="multilevel"/>
    <w:tmpl w:val="D308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2F2210"/>
    <w:multiLevelType w:val="multilevel"/>
    <w:tmpl w:val="FE6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B23C2"/>
    <w:multiLevelType w:val="multilevel"/>
    <w:tmpl w:val="104C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C3F11"/>
    <w:multiLevelType w:val="multilevel"/>
    <w:tmpl w:val="4EAC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FF3F96"/>
    <w:multiLevelType w:val="multilevel"/>
    <w:tmpl w:val="3506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414F4A"/>
    <w:multiLevelType w:val="multilevel"/>
    <w:tmpl w:val="FF8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C25A89"/>
    <w:multiLevelType w:val="multilevel"/>
    <w:tmpl w:val="16E0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FF5737"/>
    <w:multiLevelType w:val="multilevel"/>
    <w:tmpl w:val="23D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B06761"/>
    <w:multiLevelType w:val="multilevel"/>
    <w:tmpl w:val="A31C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837414"/>
    <w:multiLevelType w:val="multilevel"/>
    <w:tmpl w:val="C334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EF056E"/>
    <w:multiLevelType w:val="multilevel"/>
    <w:tmpl w:val="FE14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9147AC5"/>
    <w:multiLevelType w:val="multilevel"/>
    <w:tmpl w:val="3EC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143850"/>
    <w:multiLevelType w:val="multilevel"/>
    <w:tmpl w:val="13CE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28343B"/>
    <w:multiLevelType w:val="multilevel"/>
    <w:tmpl w:val="E8E0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FB"/>
    <w:rsid w:val="000F4C00"/>
    <w:rsid w:val="002F75F5"/>
    <w:rsid w:val="00310CB9"/>
    <w:rsid w:val="004921D7"/>
    <w:rsid w:val="00801203"/>
    <w:rsid w:val="008C51E2"/>
    <w:rsid w:val="00E23FFB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1D7"/>
    <w:rPr>
      <w:i/>
      <w:iCs/>
    </w:rPr>
  </w:style>
  <w:style w:type="paragraph" w:styleId="a5">
    <w:name w:val="No Spacing"/>
    <w:uiPriority w:val="1"/>
    <w:qFormat/>
    <w:rsid w:val="00FF07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21D7"/>
    <w:rPr>
      <w:i/>
      <w:iCs/>
    </w:rPr>
  </w:style>
  <w:style w:type="paragraph" w:styleId="a5">
    <w:name w:val="No Spacing"/>
    <w:uiPriority w:val="1"/>
    <w:qFormat/>
    <w:rsid w:val="00FF07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E-Marka</dc:creator>
  <cp:keywords/>
  <dc:description/>
  <cp:lastModifiedBy>RePack by Diakov</cp:lastModifiedBy>
  <cp:revision>8</cp:revision>
  <dcterms:created xsi:type="dcterms:W3CDTF">2018-11-13T17:35:00Z</dcterms:created>
  <dcterms:modified xsi:type="dcterms:W3CDTF">2018-11-14T08:48:00Z</dcterms:modified>
</cp:coreProperties>
</file>