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01" w:rsidRDefault="00FF0701" w:rsidP="00FF0701">
      <w:pPr>
        <w:pStyle w:val="a5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</w:t>
      </w:r>
      <w:r>
        <w:rPr>
          <w:rFonts w:ascii="Times New Roman" w:hAnsi="Times New Roman"/>
          <w:b/>
          <w:sz w:val="32"/>
          <w:szCs w:val="28"/>
        </w:rPr>
        <w:t>Аннотация к рабочей программе по литературе (ФГОС)</w:t>
      </w:r>
    </w:p>
    <w:p w:rsidR="00FF0701" w:rsidRDefault="00FF0701" w:rsidP="00FF0701">
      <w:pPr>
        <w:pStyle w:val="a5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               </w:t>
      </w:r>
      <w:r>
        <w:rPr>
          <w:rFonts w:ascii="Times New Roman" w:hAnsi="Times New Roman"/>
          <w:b/>
          <w:sz w:val="32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b/>
          <w:sz w:val="32"/>
          <w:szCs w:val="28"/>
        </w:rPr>
        <w:t xml:space="preserve"> 5 -9 класс</w:t>
      </w:r>
    </w:p>
    <w:p w:rsidR="00FF0701" w:rsidRDefault="00FF0701" w:rsidP="00FF0701">
      <w:pPr>
        <w:pStyle w:val="a5"/>
        <w:rPr>
          <w:rFonts w:ascii="Times New Roman" w:hAnsi="Times New Roman"/>
          <w:b/>
          <w:sz w:val="32"/>
          <w:szCs w:val="28"/>
        </w:rPr>
      </w:pP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Рабочая программа по литературе для 5-9 класса составлена на основе Фундаментального ядра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содержания общего образования и Требований к результатам основного общего образования,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 программы (Примерные программы по учебным предметам.</w:t>
      </w:r>
      <w:proofErr w:type="gramEnd"/>
      <w:r>
        <w:rPr>
          <w:rFonts w:ascii="Times New Roman" w:hAnsi="Times New Roman"/>
          <w:sz w:val="28"/>
          <w:szCs w:val="24"/>
        </w:rPr>
        <w:t xml:space="preserve"> Основная школа. В 2-х частях, М.: «Просвещение», 2014 год); с авторской программой В.Я. Коровиной</w:t>
      </w:r>
      <w:proofErr w:type="gramStart"/>
      <w:r>
        <w:rPr>
          <w:rFonts w:ascii="Times New Roman" w:hAnsi="Times New Roman"/>
          <w:sz w:val="28"/>
          <w:szCs w:val="24"/>
        </w:rPr>
        <w:t xml:space="preserve"> .</w:t>
      </w:r>
      <w:proofErr w:type="gramEnd"/>
      <w:r>
        <w:rPr>
          <w:rFonts w:ascii="Times New Roman" w:hAnsi="Times New Roman"/>
          <w:sz w:val="28"/>
          <w:szCs w:val="24"/>
        </w:rPr>
        <w:t>- Москва «Просвещение» 2014 и учебника для учащихся 5-9 классов общеобразовательных учреждений с прил. на электрон. носителе. В 2-х частях / М: Просвещение, 2014.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Данная программа представляет собой практический курс литературы для учащихся, получающих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образование по УМК следующих авторов: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В.Я.Коровина</w:t>
      </w:r>
      <w:proofErr w:type="spellEnd"/>
      <w:r>
        <w:rPr>
          <w:rFonts w:ascii="Times New Roman" w:hAnsi="Times New Roman"/>
          <w:sz w:val="28"/>
          <w:szCs w:val="24"/>
        </w:rPr>
        <w:t xml:space="preserve"> - Литература 5 класс под ред. </w:t>
      </w:r>
      <w:proofErr w:type="spellStart"/>
      <w:r>
        <w:rPr>
          <w:rFonts w:ascii="Times New Roman" w:hAnsi="Times New Roman"/>
          <w:sz w:val="28"/>
          <w:szCs w:val="24"/>
        </w:rPr>
        <w:t>В.Я.Коровиной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В.П.Журавлева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В.И.Коровина</w:t>
      </w:r>
      <w:proofErr w:type="spellEnd"/>
      <w:r>
        <w:rPr>
          <w:rFonts w:ascii="Times New Roman" w:hAnsi="Times New Roman"/>
          <w:sz w:val="28"/>
          <w:szCs w:val="24"/>
        </w:rPr>
        <w:t>. – Москва «Просвещение» 2014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В.Я.Коровина</w:t>
      </w:r>
      <w:proofErr w:type="spellEnd"/>
      <w:r>
        <w:rPr>
          <w:rFonts w:ascii="Times New Roman" w:hAnsi="Times New Roman"/>
          <w:sz w:val="28"/>
          <w:szCs w:val="24"/>
        </w:rPr>
        <w:t xml:space="preserve"> - Литература 6 класс под ред. </w:t>
      </w:r>
      <w:proofErr w:type="spellStart"/>
      <w:r>
        <w:rPr>
          <w:rFonts w:ascii="Times New Roman" w:hAnsi="Times New Roman"/>
          <w:sz w:val="28"/>
          <w:szCs w:val="24"/>
        </w:rPr>
        <w:t>В.П.Полухиной</w:t>
      </w:r>
      <w:proofErr w:type="spellEnd"/>
      <w:r>
        <w:rPr>
          <w:rFonts w:ascii="Times New Roman" w:hAnsi="Times New Roman"/>
          <w:sz w:val="28"/>
          <w:szCs w:val="24"/>
        </w:rPr>
        <w:t xml:space="preserve"> - Москва «Просвещение» 2014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В.Я.Коровина</w:t>
      </w:r>
      <w:proofErr w:type="spellEnd"/>
      <w:r>
        <w:rPr>
          <w:rFonts w:ascii="Times New Roman" w:hAnsi="Times New Roman"/>
          <w:sz w:val="28"/>
          <w:szCs w:val="24"/>
        </w:rPr>
        <w:t xml:space="preserve"> - Литература 7 класс под ред. </w:t>
      </w:r>
      <w:proofErr w:type="spellStart"/>
      <w:r>
        <w:rPr>
          <w:rFonts w:ascii="Times New Roman" w:hAnsi="Times New Roman"/>
          <w:sz w:val="28"/>
          <w:szCs w:val="24"/>
        </w:rPr>
        <w:t>В.Я.Коровиной</w:t>
      </w:r>
      <w:proofErr w:type="spellEnd"/>
      <w:r>
        <w:rPr>
          <w:rFonts w:ascii="Times New Roman" w:hAnsi="Times New Roman"/>
          <w:sz w:val="28"/>
          <w:szCs w:val="24"/>
        </w:rPr>
        <w:t xml:space="preserve"> - Москва «Просвещение» 2014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В.Я.Коровина</w:t>
      </w:r>
      <w:proofErr w:type="spellEnd"/>
      <w:r>
        <w:rPr>
          <w:rFonts w:ascii="Times New Roman" w:hAnsi="Times New Roman"/>
          <w:sz w:val="28"/>
          <w:szCs w:val="24"/>
        </w:rPr>
        <w:t xml:space="preserve"> - Литература 8 класс под ред. </w:t>
      </w:r>
      <w:proofErr w:type="spellStart"/>
      <w:r>
        <w:rPr>
          <w:rFonts w:ascii="Times New Roman" w:hAnsi="Times New Roman"/>
          <w:sz w:val="28"/>
          <w:szCs w:val="24"/>
        </w:rPr>
        <w:t>В.Я.Коровиной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В.П.Журавлева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В.И.Коровина</w:t>
      </w:r>
      <w:proofErr w:type="spellEnd"/>
      <w:r>
        <w:rPr>
          <w:rFonts w:ascii="Times New Roman" w:hAnsi="Times New Roman"/>
          <w:sz w:val="28"/>
          <w:szCs w:val="24"/>
        </w:rPr>
        <w:t>. – Москва «Просвещение» 2014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В.Я.Коровина</w:t>
      </w:r>
      <w:proofErr w:type="spellEnd"/>
      <w:r>
        <w:rPr>
          <w:rFonts w:ascii="Times New Roman" w:hAnsi="Times New Roman"/>
          <w:sz w:val="28"/>
          <w:szCs w:val="24"/>
        </w:rPr>
        <w:t xml:space="preserve"> - Литература 9 класс под ред. </w:t>
      </w:r>
      <w:proofErr w:type="spellStart"/>
      <w:r>
        <w:rPr>
          <w:rFonts w:ascii="Times New Roman" w:hAnsi="Times New Roman"/>
          <w:sz w:val="28"/>
          <w:szCs w:val="24"/>
        </w:rPr>
        <w:t>В.Я.Коровиной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И.С.Збарского</w:t>
      </w:r>
      <w:proofErr w:type="spellEnd"/>
      <w:r>
        <w:rPr>
          <w:rFonts w:ascii="Times New Roman" w:hAnsi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</w:rPr>
        <w:t>В.И.Коровина</w:t>
      </w:r>
      <w:proofErr w:type="spellEnd"/>
      <w:r>
        <w:rPr>
          <w:rFonts w:ascii="Times New Roman" w:hAnsi="Times New Roman"/>
          <w:sz w:val="28"/>
          <w:szCs w:val="24"/>
        </w:rPr>
        <w:t>. - Москва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«Просвещение» 2014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Рабочая программа рассчитана: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 5 классе – 102 ч. (3 раза в неделю) – в 6 классе – 102 ч. (3 раза в неделю)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 7 классе – 102 ч. (3 раза в неделю)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 8 классе – 102 ч. (3 раза в неделю)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 9 классе – 102 ч. (3 раза в неделю)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Рабочей программе прописаны личностные, </w:t>
      </w:r>
      <w:proofErr w:type="spellStart"/>
      <w:r>
        <w:rPr>
          <w:rFonts w:ascii="Times New Roman" w:hAnsi="Times New Roman"/>
          <w:sz w:val="28"/>
          <w:szCs w:val="24"/>
        </w:rPr>
        <w:t>метапредметные</w:t>
      </w:r>
      <w:proofErr w:type="spellEnd"/>
      <w:r>
        <w:rPr>
          <w:rFonts w:ascii="Times New Roman" w:hAnsi="Times New Roman"/>
          <w:sz w:val="28"/>
          <w:szCs w:val="24"/>
        </w:rPr>
        <w:t>, предметные результаты освоения, содержание, тематическое планирование.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Планируемые результаты освоения предмета Литература» Выпускник научится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Выпускник получит возможность научиться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• осознанно воспринимать и понимать фольклорный текст; различать </w:t>
      </w:r>
      <w:proofErr w:type="gramStart"/>
      <w:r>
        <w:rPr>
          <w:rFonts w:ascii="Times New Roman" w:hAnsi="Times New Roman"/>
          <w:sz w:val="28"/>
          <w:szCs w:val="24"/>
        </w:rPr>
        <w:t>фольклорные</w:t>
      </w:r>
      <w:proofErr w:type="gramEnd"/>
      <w:r>
        <w:rPr>
          <w:rFonts w:ascii="Times New Roman" w:hAnsi="Times New Roman"/>
          <w:sz w:val="28"/>
          <w:szCs w:val="24"/>
        </w:rPr>
        <w:t xml:space="preserve"> и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литературные произведения, обращаться к пословицам, поговоркам, фольклорным образам,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традиционным фольклорным приёмам в различных ситуациях речевого общения,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сопоставлять фольклорную сказку и её интерпретацию средствами других искусств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(иллюстрация, мультипликация, художественный фильм);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• сравнивая сказки, принадлежащие разным народам, видеть в них воплощение </w:t>
      </w:r>
      <w:proofErr w:type="gramStart"/>
      <w:r>
        <w:rPr>
          <w:rFonts w:ascii="Times New Roman" w:hAnsi="Times New Roman"/>
          <w:sz w:val="28"/>
          <w:szCs w:val="24"/>
        </w:rPr>
        <w:t>нравственного</w:t>
      </w:r>
      <w:proofErr w:type="gramEnd"/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идеала конкретного народа (находить общее и различное с идеалом русского и своего народов);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рассказывать о самостоятельно прочитанной сказке, былине, обосновывая свой выбор;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сочинять сказку (в том числе и по пословице), былину и/или придумывать сюжетные линии;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сравнивая произведения героического эпоса • выделять нравственную проблематику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фольклорных текстов как основу для развития представлений о нравственном идеале своего и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русского народов, формирования представлений о русском национальном характере;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• видеть черты русского национального характера в героях русских сказок и былин, видеть черты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национального характера своего народа в героях народных сказок и былин;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• учитывая жанрово-родовые признаки разных народов (былину и сагу, былину и</w:t>
      </w:r>
      <w:proofErr w:type="gramEnd"/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сказание), определять черты </w:t>
      </w:r>
      <w:proofErr w:type="spellStart"/>
      <w:r>
        <w:rPr>
          <w:sz w:val="28"/>
          <w:szCs w:val="28"/>
        </w:rPr>
        <w:t>национальногохарактера</w:t>
      </w:r>
      <w:proofErr w:type="spellEnd"/>
      <w:r>
        <w:rPr>
          <w:sz w:val="28"/>
          <w:szCs w:val="28"/>
        </w:rPr>
        <w:t>;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• выбирать произведения устного народного творчества разных народов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самостоятельного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>чтения, руководствуясь конкретными целевыми установками;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>• устанавливать связи между фольклорными произведениями разных народов на уровне</w:t>
      </w:r>
    </w:p>
    <w:p w:rsidR="00FF0701" w:rsidRDefault="00FF0701" w:rsidP="00FF0701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тематики, проблематики, образов (по принципу  произведений устного народного творчества,</w:t>
      </w:r>
      <w:proofErr w:type="gramEnd"/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>выбирать фольклорные произведения для самостоятельного чтения;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• целенаправленно использовать малые фольклорные жанры в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устных и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письменных </w:t>
      </w:r>
      <w:proofErr w:type="gramStart"/>
      <w:r>
        <w:rPr>
          <w:sz w:val="28"/>
          <w:szCs w:val="28"/>
        </w:rPr>
        <w:t>высказываниях</w:t>
      </w:r>
      <w:proofErr w:type="gramEnd"/>
      <w:r>
        <w:rPr>
          <w:sz w:val="28"/>
          <w:szCs w:val="28"/>
        </w:rPr>
        <w:t>;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>• определять с помощью пословицы жизненную/вымышленную ситуацию;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• выразительно читать сказки и </w:t>
      </w:r>
      <w:proofErr w:type="spellStart"/>
      <w:r>
        <w:rPr>
          <w:sz w:val="28"/>
          <w:szCs w:val="28"/>
        </w:rPr>
        <w:t>былины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облюдая</w:t>
      </w:r>
      <w:proofErr w:type="spellEnd"/>
      <w:r>
        <w:rPr>
          <w:sz w:val="28"/>
          <w:szCs w:val="28"/>
        </w:rPr>
        <w:t xml:space="preserve"> соответствующий интонационный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>рисунок устного рассказывания;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>• пересказывать сказки, чётко выделяя сюжетные линии, не пропуская значимых композиционных элементов, используя в своей речи характерные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>для народных сказок художественные приёмы;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>• выявлять в сказках характерные художественные приёмы и на этой основе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определять жанровую разновидность сказки, отличать литературную сказку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фольклорной;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• видеть </w:t>
      </w:r>
      <w:proofErr w:type="gramStart"/>
      <w:r>
        <w:rPr>
          <w:sz w:val="28"/>
          <w:szCs w:val="28"/>
        </w:rPr>
        <w:t>необычное</w:t>
      </w:r>
      <w:proofErr w:type="gramEnd"/>
      <w:r>
        <w:rPr>
          <w:sz w:val="28"/>
          <w:szCs w:val="28"/>
        </w:rPr>
        <w:t xml:space="preserve"> в обычном, устанавливать неочевидные связи между предметами,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>явлениями, действиями, отгадывая или сочиняя загадку.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>сходства и различия).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>Древнерусская литература. Русская литература XVIII в. Русская литература XIX—XX вв. Литература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>народов России. Зарубежная литература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>• осознанно воспринимать художественное  произведение в единстве формы и содержания;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>адекватно понимать художественный текст и давать его смысловой анализ; интерпретировать</w:t>
      </w:r>
    </w:p>
    <w:p w:rsidR="00FF0701" w:rsidRDefault="00FF0701" w:rsidP="00FF0701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прочитанное, устанавливать поле читательских ассоциаций, отбирать произведения для чтения;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>воспринимать художественный текст как произведение искусства, послание автора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читателю, современнику и потомку;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• определять для себя актуальную и перспективную цели чтения художественной</w:t>
      </w:r>
      <w:proofErr w:type="gramEnd"/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литературы; выбирать произведения для самостоятельного чтения;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выявлять и интерпретировать авторскую позицию, определяя своё к ней отношение, 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этой основе формировать собственные ценностные ориентации;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выбирать путь анализа произведения, адекватный жанрово-родовой природе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художественного текста;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дифференцировать элементы поэтики художественного текста, видеть их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художественную и смысловую функцию;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сопоставлять «чужие» тексты интерпретирующего характера, аргументированно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их;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оценивать интерпретацию художественного текста, созданную средствами других искусств;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создавать собственную интерпретацию изученного текста средствами других искусств;</w:t>
      </w:r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• сопоставлять произведения русской и мировой литературы самостоятельно (или под</w:t>
      </w:r>
      <w:proofErr w:type="gramEnd"/>
    </w:p>
    <w:p w:rsidR="00FF0701" w:rsidRDefault="00FF0701" w:rsidP="00FF070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руководством учителя).</w:t>
      </w:r>
    </w:p>
    <w:p w:rsidR="00FF0701" w:rsidRDefault="00FF0701" w:rsidP="00FF0701">
      <w:pPr>
        <w:pStyle w:val="a5"/>
        <w:rPr>
          <w:sz w:val="24"/>
          <w:szCs w:val="24"/>
        </w:rPr>
      </w:pPr>
    </w:p>
    <w:p w:rsidR="00FF0701" w:rsidRDefault="00FF0701" w:rsidP="00FF0701">
      <w:pPr>
        <w:pStyle w:val="a5"/>
        <w:rPr>
          <w:sz w:val="24"/>
          <w:szCs w:val="24"/>
        </w:rPr>
      </w:pPr>
    </w:p>
    <w:p w:rsidR="004921D7" w:rsidRDefault="004921D7" w:rsidP="00492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921D7" w:rsidRDefault="004921D7" w:rsidP="00492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921D7" w:rsidRDefault="004921D7" w:rsidP="00492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921D7" w:rsidRDefault="004921D7" w:rsidP="00492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921D7" w:rsidRDefault="004921D7" w:rsidP="004921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F75F5" w:rsidRPr="002F75F5" w:rsidRDefault="00FF0701" w:rsidP="00FF070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="002F75F5">
        <w:rPr>
          <w:rFonts w:ascii="Arial" w:eastAsia="Times New Roman" w:hAnsi="Arial" w:cs="Arial"/>
          <w:b/>
          <w:color w:val="5D5D5D"/>
          <w:sz w:val="28"/>
          <w:szCs w:val="28"/>
          <w:lang w:eastAsia="ru-RU"/>
        </w:rPr>
        <w:t xml:space="preserve"> </w:t>
      </w:r>
      <w:r w:rsidR="002F75F5" w:rsidRPr="002F75F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Аннотация к рабочей программе по литературе </w:t>
      </w:r>
    </w:p>
    <w:p w:rsidR="002F75F5" w:rsidRPr="002F75F5" w:rsidRDefault="002F75F5" w:rsidP="002F75F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F75F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10-11 класс</w:t>
      </w:r>
    </w:p>
    <w:p w:rsidR="002F75F5" w:rsidRDefault="002F75F5" w:rsidP="002F75F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5D5D5D"/>
          <w:sz w:val="28"/>
          <w:szCs w:val="28"/>
          <w:lang w:eastAsia="ru-RU"/>
        </w:rPr>
      </w:pPr>
    </w:p>
    <w:p w:rsidR="002F75F5" w:rsidRPr="002F75F5" w:rsidRDefault="002F75F5" w:rsidP="002F75F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5D5D5D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D5D5D"/>
          <w:sz w:val="28"/>
          <w:szCs w:val="28"/>
          <w:lang w:eastAsia="ru-RU"/>
        </w:rPr>
        <w:t xml:space="preserve"> 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литературе для обучающихся 10-11 классов создана на основе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 общего образования (утверждён Приказом МО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 05.03.2004 года, №1089) и Примерной учебной программы основного общего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по литературе и авторской программы по литературе для </w:t>
      </w: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11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  под  редакцией  профессора  </w:t>
      </w:r>
      <w:proofErr w:type="spell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В.Я.Коровиной</w:t>
      </w:r>
      <w:proofErr w:type="spellEnd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  (редакторский  коллектив: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В.П.Журавлёв</w:t>
      </w:r>
      <w:proofErr w:type="spellEnd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В.И.Коровин</w:t>
      </w:r>
      <w:proofErr w:type="spellEnd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И.С.Збарский</w:t>
      </w:r>
      <w:proofErr w:type="spellEnd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В.П.Полухина</w:t>
      </w:r>
      <w:proofErr w:type="spellEnd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опубликованной в сборнике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«Программы общеобразовательных учреждений. </w:t>
      </w: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5 – 11 классы» (Москва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«Просвещение» 2011г.)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изучение литературы в старших классах на базовом уровне,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</w:t>
      </w:r>
      <w:proofErr w:type="gramEnd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которого  состоит  в  сохранении  фундаментальной  основы  курса,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систематизации представлений учащихся об историческом развитии литературы,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осознании</w:t>
      </w:r>
      <w:proofErr w:type="gramEnd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диалога классической и современной литературы.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документа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литературе представляет собой целостный документ,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 пять разделов: пояснительную записку; учебно-тематический план;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 учебного курса; требования к уровню подготовки учащихся; перечень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учебно-методического обеспечения.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литературы в старшей школе на базовом уровне направлено </w:t>
      </w: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следующих целей: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  духовно  развитой  личности,  готовой  к  самопознанию  и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самосовершенствованию, способной к созидательной деятельности в современном мире;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 гуманистического  мировоззрения,  национального  самосознания,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позиции, чувства патриотизма, любви и уважения к литературе и ценностям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культуры;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представлений о специфике литературы в ряду других искусств;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читательского восприятия художественного текста, понимания авторской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позиции, исторической и эстетической обусловленности литературного процесса;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образного и аналитического мышления, эстетических и творческих способностей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читательских интересов, художественного вкуса; устной и письменной речи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текстов художественных произведений в единстве содержания и формы,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  историко-литературных  сведений  и  теоретико-литературных  понятий;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общего представления об историко-литературном процессе;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  умений  анализа  и  интерпретации  литературного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как художественного целого в его историко-литературной обусловленности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теоретико-литературных знаний; написания сочинений различных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типов; поиска, систематизации и использования необходимой информации, в том числе </w:t>
      </w: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Интернета.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программы для 10-11 класса – помочь школьнику сделать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шаг в своем гуманитарном развитии, от умения осмысленно читать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произведение, различать неразрывную связь формы и содержания, </w:t>
      </w: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мыслить исторически и системно, подготовить его к усвоению материала,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рассматриваемого</w:t>
      </w:r>
      <w:proofErr w:type="gramEnd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10-11 классах.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изучения курса: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школьников видеть художественные явления в их развитии;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логику литературного процесса;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</w:t>
      </w: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изучаемые произведения (уметь пользоваться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справочным аппаратом учебника);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замысел автора, сопоставлять произведения, написанные в одно и то же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последовательность и логику движения художественных идей, их смену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одного поколения писателей к другому.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литературы опирается на следующие виды деятельности по освоению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художественных произведений и теоретико-литературных понятий: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осознанное, творческое чтение художественных произведений разных жанров;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виды пересказа;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заучивание наизусть стихотворных текстов;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принадлежности литературного (фольклорного) текста к тому или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иному роду и жанру;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текста, выявляющий авторский замысел и различные средства его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воплощения; определение мотивов поступков героев и сущности конфликта;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языковых средств художественной образности и определение их роли </w:t>
      </w: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раскрытии</w:t>
      </w:r>
      <w:proofErr w:type="gramEnd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идейно-тематического содержания произведения;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дискуссии, утверждение и доказательство своей точки зрения с учетом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оппонента;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подготовка рефератов, докладов; написание сочинений на основе и </w:t>
      </w: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мотивам литературных произведений.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представлены в Требованиях к уровню подготовки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основной школы, которые содержат следующие компоненты: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 – перечень необходимых для усвоения каждым учащимся знаний;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– перечень конкретных умений и навыков по литературе, основных видов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речевой деятельности; выделена также группа знаний и умений, востребованных </w:t>
      </w: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деятельности ученика и его повседневной жизни.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выпускников за курс основной школы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литературе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Приоритетами для учебного предмета "Литература" на этапе среднего (полного) общего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являются: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и выделение значимых функциональных связей и отношений между частями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целого, выделение характерных причинно-следственных связей;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сравнение, сопоставление, классификация;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самостоятельное выполнение различных творческих работ;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устно и письменно передавать содержание текста в </w:t>
      </w: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сжатом</w:t>
      </w:r>
      <w:proofErr w:type="gramEnd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развернутом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осознанное беглое чтение, проведение информационно-смыслового анализа текста,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 различных  видов  чтения  (ознакомительное,  просмотровое,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поисковое и др.);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монологической и диалогической речью, умение перефразировать мысль,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и использование выразительных средств языка и знаковых систем (текст,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таблица, схема, аудиовизуальный ряд и др.) в соответствии с </w:t>
      </w: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плана, тезисов, конспекта;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аргументов, формулирование выводов, отражение в </w:t>
      </w: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письменной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результатов своей деятельности;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для решения познавательных и коммуникативных задач различных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информации, включая энциклопедии, словари, Интернет-ресурсы и др.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базы данных;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организация учебной деятельности, владение навыками контроля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оценки своей деятельности, осознанное определение сферы своих интересов и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возможностей.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результате изучения литературы с использованием данного УМК ученики 11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должны уметь: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восприятие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прочитать программные произведения, предназначенные </w:t>
      </w: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текстуального и обзорного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изучения; воспроизводить их конкретное содержание (главные герои, основные сюжетные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 и события); дать оценку героям и событиям;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чтение, истолкование и оценка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оценивать изученное произведение как художественное единство;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следующие его компоненты: проблематика и идейный смысл;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 героев относительно главного конфликта и система образов; особенности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композиции; взаимосвязь узловых эпизодов; средства изображения образов – персонажей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(портрет, пейзаж, интерьер, авторская характеристика, речевая характеристика); род и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произведения, способ авторского повествования; своеобразие авторской речи;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авторское отношение к </w:t>
      </w: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давать оценку изученному лирическому произведению на основе </w:t>
      </w: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 и осмысления его художественных особенностей;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сведения по истории и теории литературы при истолковании и оценке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 художественного произведения;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факты о жизни и творчестве изучаемых писателей;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связь произведений со временем написания и современностью;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сходство и различие произведений разных писателей;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произведение с литературным направлением эпохи, называть основные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этих направлений;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речевая деятельность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монологическими и диалогическими формами устной и письменной речи;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пересказывать текст художественного произведения, руководствуясь заданием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(характеристика образа – персонажа, основная проблема произведения, особенности</w:t>
      </w:r>
      <w:proofErr w:type="gramEnd"/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композиции);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эпизод изученного произведения;</w:t>
      </w:r>
    </w:p>
    <w:p w:rsidR="002F75F5" w:rsidRPr="002F75F5" w:rsidRDefault="002F75F5" w:rsidP="002F75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5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планы, тезисы статей на литературную тему;</w:t>
      </w:r>
    </w:p>
    <w:p w:rsidR="004103C2" w:rsidRPr="002F75F5" w:rsidRDefault="00FF0701">
      <w:pPr>
        <w:rPr>
          <w:sz w:val="24"/>
          <w:szCs w:val="24"/>
        </w:rPr>
      </w:pPr>
    </w:p>
    <w:sectPr w:rsidR="004103C2" w:rsidRPr="002F75F5" w:rsidSect="002F75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18B"/>
    <w:multiLevelType w:val="multilevel"/>
    <w:tmpl w:val="C7C0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E2A1E"/>
    <w:multiLevelType w:val="multilevel"/>
    <w:tmpl w:val="D308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2F2210"/>
    <w:multiLevelType w:val="multilevel"/>
    <w:tmpl w:val="FE6A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BB23C2"/>
    <w:multiLevelType w:val="multilevel"/>
    <w:tmpl w:val="104C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CC3F11"/>
    <w:multiLevelType w:val="multilevel"/>
    <w:tmpl w:val="4EAC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FF3F96"/>
    <w:multiLevelType w:val="multilevel"/>
    <w:tmpl w:val="3506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414F4A"/>
    <w:multiLevelType w:val="multilevel"/>
    <w:tmpl w:val="FF84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C25A89"/>
    <w:multiLevelType w:val="multilevel"/>
    <w:tmpl w:val="16E0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FF5737"/>
    <w:multiLevelType w:val="multilevel"/>
    <w:tmpl w:val="23D6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B06761"/>
    <w:multiLevelType w:val="multilevel"/>
    <w:tmpl w:val="A31C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837414"/>
    <w:multiLevelType w:val="multilevel"/>
    <w:tmpl w:val="C334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EF056E"/>
    <w:multiLevelType w:val="multilevel"/>
    <w:tmpl w:val="FE14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147AC5"/>
    <w:multiLevelType w:val="multilevel"/>
    <w:tmpl w:val="3EC6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143850"/>
    <w:multiLevelType w:val="multilevel"/>
    <w:tmpl w:val="13CE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28343B"/>
    <w:multiLevelType w:val="multilevel"/>
    <w:tmpl w:val="E8E0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3"/>
  </w:num>
  <w:num w:numId="8">
    <w:abstractNumId w:val="7"/>
  </w:num>
  <w:num w:numId="9">
    <w:abstractNumId w:val="12"/>
  </w:num>
  <w:num w:numId="10">
    <w:abstractNumId w:val="5"/>
  </w:num>
  <w:num w:numId="11">
    <w:abstractNumId w:val="11"/>
  </w:num>
  <w:num w:numId="12">
    <w:abstractNumId w:val="8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FB"/>
    <w:rsid w:val="000F4C00"/>
    <w:rsid w:val="002F75F5"/>
    <w:rsid w:val="00310CB9"/>
    <w:rsid w:val="004921D7"/>
    <w:rsid w:val="00801203"/>
    <w:rsid w:val="008C51E2"/>
    <w:rsid w:val="00E23FFB"/>
    <w:rsid w:val="00F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21D7"/>
    <w:rPr>
      <w:i/>
      <w:iCs/>
    </w:rPr>
  </w:style>
  <w:style w:type="paragraph" w:styleId="a5">
    <w:name w:val="No Spacing"/>
    <w:uiPriority w:val="1"/>
    <w:qFormat/>
    <w:rsid w:val="00FF070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21D7"/>
    <w:rPr>
      <w:i/>
      <w:iCs/>
    </w:rPr>
  </w:style>
  <w:style w:type="paragraph" w:styleId="a5">
    <w:name w:val="No Spacing"/>
    <w:uiPriority w:val="1"/>
    <w:qFormat/>
    <w:rsid w:val="00FF07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2078</Words>
  <Characters>11845</Characters>
  <Application>Microsoft Office Word</Application>
  <DocSecurity>0</DocSecurity>
  <Lines>98</Lines>
  <Paragraphs>27</Paragraphs>
  <ScaleCrop>false</ScaleCrop>
  <Company/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E-Marka</dc:creator>
  <cp:keywords/>
  <dc:description/>
  <cp:lastModifiedBy>RePack by Diakov</cp:lastModifiedBy>
  <cp:revision>8</cp:revision>
  <dcterms:created xsi:type="dcterms:W3CDTF">2018-11-13T17:35:00Z</dcterms:created>
  <dcterms:modified xsi:type="dcterms:W3CDTF">2018-11-14T08:48:00Z</dcterms:modified>
</cp:coreProperties>
</file>