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F1" w:rsidRDefault="00636837" w:rsidP="00636837">
      <w:pPr>
        <w:rPr>
          <w:b/>
          <w:sz w:val="32"/>
          <w:szCs w:val="32"/>
        </w:rPr>
      </w:pPr>
      <w:r w:rsidRPr="009149F1">
        <w:rPr>
          <w:b/>
          <w:sz w:val="32"/>
          <w:szCs w:val="32"/>
        </w:rPr>
        <w:t xml:space="preserve">           Аннотация к рабочей программе по русскому языку</w:t>
      </w:r>
    </w:p>
    <w:p w:rsidR="00636837" w:rsidRPr="009149F1" w:rsidRDefault="009149F1" w:rsidP="006368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636837" w:rsidRPr="009149F1">
        <w:rPr>
          <w:b/>
          <w:sz w:val="32"/>
          <w:szCs w:val="32"/>
        </w:rPr>
        <w:t xml:space="preserve"> 5-9 классы (ФГОС)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Программа разработана на основе федерального государственного образовательного стандарта основного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общего образования (приказ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РФ № 1897 от «17» декабря 2010 г.)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Данная программа по русскому языку для основной школы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Цель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Задачи обучения русскому языку: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воспитание духовно богатой, нравственно ориентированной личности с развитым чувством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общеучебными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умениями;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9149F1">
        <w:rPr>
          <w:rFonts w:ascii="Times New Roman" w:hAnsi="Times New Roman" w:cs="Times New Roman"/>
          <w:sz w:val="28"/>
          <w:szCs w:val="24"/>
        </w:rPr>
        <w:lastRenderedPageBreak/>
        <w:t>Федеральный базисный (образовательный) учебный план 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714 ч. В том числе:  в 5 классе — 170 ч, в 6 классе —170 ч, в 7 классе — 136 ч, в 8 классе —102 ч, в 9 классе — 102 ч. Общее  количество уроков в неделю с 5-го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по 9-й класс составляет 21час (5-й класс – 5; 6-й класс – 6; 7-й класс – 4; 8-й и 9-й классы – по 3 часа в неделю).5 класса (ФГОС)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9149F1">
        <w:rPr>
          <w:rFonts w:ascii="Times New Roman" w:hAnsi="Times New Roman" w:cs="Times New Roman"/>
          <w:sz w:val="28"/>
          <w:szCs w:val="24"/>
        </w:rPr>
        <w:t xml:space="preserve">Рабочая программа по учебному предмету «Русский язык» для 5 классов в соответствии с требованиями 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русскому языку для 5-9 классов к предметной линии учебников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М.Т. Баранова,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других</w:t>
      </w:r>
      <w:proofErr w:type="gramEnd"/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Русский язык. Рабочие программы.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Предметная линия учебников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М.Т.Баранова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др. 5-9 классы: пособие для учителей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. учреждений / М.Т. Баранов,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Н.М.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Шанский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др. – 12-е изд.,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. – М.: Просвещение, 2012. Программа реализована в УМК творческого коллектива М.Т. Баранова,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Т.А.Ладыженской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др. (Русский язык. 5 класс: учебник в 2-х ч. Для общеобразовательных учреждений / М.Т. Баранов,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Т.А.Ладыженская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др. – М.: Просвещение, 2013).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Содержание предмета «Русский язык» в 5 классе обусловлено общей нацеленностью образовательного процесса на достижение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предметных целей обучения, что возможно на основе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компетентностного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культуроведческой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компетенций.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Языковая и лингвистическая (языковедческая) компетенции формируются на основе овладения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необходимыми знаниями о языке как знаковой системе и общественном явлении, его устройстве,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9149F1">
        <w:rPr>
          <w:rFonts w:ascii="Times New Roman" w:hAnsi="Times New Roman" w:cs="Times New Roman"/>
          <w:sz w:val="28"/>
          <w:szCs w:val="24"/>
        </w:rPr>
        <w:t xml:space="preserve">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</w:t>
      </w:r>
      <w:r w:rsidRPr="009149F1">
        <w:rPr>
          <w:rFonts w:ascii="Times New Roman" w:hAnsi="Times New Roman" w:cs="Times New Roman"/>
          <w:sz w:val="28"/>
          <w:szCs w:val="24"/>
        </w:rPr>
        <w:lastRenderedPageBreak/>
        <w:t>пунктуационной грамотности;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умения пользоваться различными видами лингвистических словарей.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Культуроведческая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компетенция предполагает осознание родного языка как формы выражения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 программе реализован коммуникативно-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деятельностный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подход, предполагающий предъявление материала не только в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знаниевой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но и в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деятельностной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форме.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Основные разделы (темы) содержания: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1. Язык – важнейшее средство общения.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2. Повторение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пройденного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в 1 – 4 классах.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3. Синтаксис. Пунктуация. Культура речи.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4.Фонетика. Орфоэпия. Графика и орфография. Культура речи.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5.Лексика. Культура речи.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Морфемика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>. Орфография. Культура речи</w:t>
      </w:r>
    </w:p>
    <w:p w:rsidR="005D27CB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7.Морфология. Орфография. Культура речи.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 Самостоятельные и служебные части речи.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8. Повторение и систе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матизация </w:t>
      </w:r>
      <w:proofErr w:type="gramStart"/>
      <w:r w:rsidR="005D27CB" w:rsidRPr="009149F1">
        <w:rPr>
          <w:rFonts w:ascii="Times New Roman" w:hAnsi="Times New Roman" w:cs="Times New Roman"/>
          <w:sz w:val="28"/>
          <w:szCs w:val="24"/>
        </w:rPr>
        <w:t>изученного</w:t>
      </w:r>
      <w:proofErr w:type="gramEnd"/>
      <w:r w:rsidR="005D27CB" w:rsidRPr="009149F1">
        <w:rPr>
          <w:rFonts w:ascii="Times New Roman" w:hAnsi="Times New Roman" w:cs="Times New Roman"/>
          <w:sz w:val="28"/>
          <w:szCs w:val="24"/>
        </w:rPr>
        <w:t xml:space="preserve"> в 5 классе </w:t>
      </w:r>
      <w:r w:rsidRPr="009149F1">
        <w:rPr>
          <w:rFonts w:ascii="Times New Roman" w:hAnsi="Times New Roman" w:cs="Times New Roman"/>
          <w:sz w:val="28"/>
          <w:szCs w:val="24"/>
        </w:rPr>
        <w:t>6 класс (ФГОС)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Рабочая программа по русскому языку для 6 класса разработана в соответствии с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Федеральным</w:t>
      </w:r>
      <w:proofErr w:type="gramEnd"/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государственным образовательным стандартом основного общего образов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ания, Примерной программой </w:t>
      </w:r>
      <w:r w:rsidRPr="009149F1">
        <w:rPr>
          <w:rFonts w:ascii="Times New Roman" w:hAnsi="Times New Roman" w:cs="Times New Roman"/>
          <w:sz w:val="28"/>
          <w:szCs w:val="24"/>
        </w:rPr>
        <w:t>основного общего образования по русскому языку и Программы по русс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кому языку к учебникам 6 класса </w:t>
      </w:r>
      <w:r w:rsidRPr="009149F1">
        <w:rPr>
          <w:rFonts w:ascii="Times New Roman" w:hAnsi="Times New Roman" w:cs="Times New Roman"/>
          <w:sz w:val="28"/>
          <w:szCs w:val="24"/>
        </w:rPr>
        <w:t xml:space="preserve">Т. 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М.Т. Баранова,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Л.Т.Григорян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И.И.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Кулибаба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Н.В.Ладыженской</w:t>
      </w:r>
      <w:proofErr w:type="spellEnd"/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Рабочая программа по русскому языку в 6 классе предполагает 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наличие программно-методических </w:t>
      </w:r>
      <w:r w:rsidRPr="009149F1">
        <w:rPr>
          <w:rFonts w:ascii="Times New Roman" w:hAnsi="Times New Roman" w:cs="Times New Roman"/>
          <w:sz w:val="28"/>
          <w:szCs w:val="24"/>
        </w:rPr>
        <w:t>материалов: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-Программа курса «Русский язык» 5-9 классы. /Автор: Т. 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>. - М.: Просвещение, 2014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ФГОС. Русский язык: 6 класс. Учебник в 2 частях /Авторы: Т. 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>, М.Т. Баранов, Л.А.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Л.Т.Григорян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И.И.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Кулибаба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Н.В.Ладыженская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>. - М.: Просвещение, 2014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-Русский язык. Методические рекомендации. 6 класс: пособие д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ля учителей общеобразовательных </w:t>
      </w:r>
      <w:r w:rsidRPr="009149F1">
        <w:rPr>
          <w:rFonts w:ascii="Times New Roman" w:hAnsi="Times New Roman" w:cs="Times New Roman"/>
          <w:sz w:val="28"/>
          <w:szCs w:val="24"/>
        </w:rPr>
        <w:t xml:space="preserve">организаций/ Т. 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- М.: Просвещение, 2014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Комплект с С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D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ФГОС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Основные разделы (темы) содержания: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Раздел 1. Общие сведения о языке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Раздел II. Повторение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пройденного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в 5 классе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Раздел III. Лексикология и фразеология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Раздел IV. Словообразование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Раздел V. Морфология (122 часа)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lastRenderedPageBreak/>
        <w:t>Раздел VI. Повторение и обобщение изученного за курс 6 класса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Актуальность изучения учебного предмета состоит в обеспечении учащихся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функциональной</w:t>
      </w:r>
      <w:proofErr w:type="gramEnd"/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грамотностью, что позволит решить проблемы социальной адаптации 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учащихся на основе приобретения </w:t>
      </w:r>
      <w:r w:rsidRPr="009149F1">
        <w:rPr>
          <w:rFonts w:ascii="Times New Roman" w:hAnsi="Times New Roman" w:cs="Times New Roman"/>
          <w:sz w:val="28"/>
          <w:szCs w:val="24"/>
        </w:rPr>
        <w:t xml:space="preserve">ими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компетентностного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опыта в сфере учения, личностного развития.</w:t>
      </w:r>
    </w:p>
    <w:p w:rsidR="00636837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 рабочей программе определены цели и задачи изучения русского язык</w:t>
      </w:r>
      <w:r w:rsidR="005D27CB" w:rsidRPr="009149F1">
        <w:rPr>
          <w:rFonts w:ascii="Times New Roman" w:hAnsi="Times New Roman" w:cs="Times New Roman"/>
          <w:sz w:val="28"/>
          <w:szCs w:val="24"/>
        </w:rPr>
        <w:t xml:space="preserve">а в соответствии с требованиями </w:t>
      </w:r>
      <w:r w:rsidRPr="009149F1">
        <w:rPr>
          <w:rFonts w:ascii="Times New Roman" w:hAnsi="Times New Roman" w:cs="Times New Roman"/>
          <w:sz w:val="28"/>
          <w:szCs w:val="24"/>
        </w:rPr>
        <w:t>Федерального Государственного образовательного стандарта, четко указаны цели, задачи и результаты</w:t>
      </w:r>
    </w:p>
    <w:p w:rsidR="004103C2" w:rsidRPr="009149F1" w:rsidRDefault="00636837" w:rsidP="00636837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обучения.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149F1">
        <w:rPr>
          <w:rFonts w:ascii="Times New Roman" w:hAnsi="Times New Roman" w:cs="Times New Roman"/>
          <w:b/>
          <w:sz w:val="28"/>
          <w:szCs w:val="24"/>
        </w:rPr>
        <w:t>7 класс (ФГОС)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Рабочая программа составлена на основе федерального компонента государственного стандарта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(основного) общего образования и примерной программы авторов М.Т. Баранова и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для преподавания русского языка в общеобразовательных классах.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Скорректирована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с учётом  особенностей седьмых классов школы и в соответствии с базисным учебным планом образовательного учреждения.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 содержании лингвистического образования лежит принцип преемственности с учётом специфики данного возраста.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149F1">
        <w:rPr>
          <w:rFonts w:ascii="Times New Roman" w:hAnsi="Times New Roman" w:cs="Times New Roman"/>
          <w:b/>
          <w:sz w:val="28"/>
          <w:szCs w:val="24"/>
        </w:rPr>
        <w:t>8 класс (ФГОС)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9149F1">
        <w:rPr>
          <w:rFonts w:ascii="Times New Roman" w:hAnsi="Times New Roman" w:cs="Times New Roman"/>
          <w:sz w:val="28"/>
          <w:szCs w:val="24"/>
        </w:rPr>
        <w:t xml:space="preserve">Рабочая программа по русскому языку для 8 класса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Н. М.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Шанского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М: «Просвещение»,2009 г. (Учебник для общеобразовательных учреждений / Л.А.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Тростенцова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Т.А.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А.Д.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Дейкина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др. – М: «Просвещение», 2013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>.)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149F1">
        <w:rPr>
          <w:rFonts w:ascii="Times New Roman" w:hAnsi="Times New Roman" w:cs="Times New Roman"/>
          <w:b/>
          <w:sz w:val="28"/>
          <w:szCs w:val="24"/>
        </w:rPr>
        <w:t>9 класс (ФГОС)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Рабочая программа по русскому языку составлена на основе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Федерального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государственного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образовательного стандарта основного общего образования, на основе примерной Программы основного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общего образования по русскому языку и базисного учебного плана программы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для</w:t>
      </w:r>
      <w:proofErr w:type="gramEnd"/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общеобразовательных учреждений по русскому языку. 5-9 классы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 xml:space="preserve"> /А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>вт.-сост. М.Т. Баранов, Т.А.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, Н.М.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Шанский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>. М.: Просвещение, 2010. Использован учебник «Русский язык. 9 класс» /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Баранов М.Т.,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Ладыженская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Т.А. и др. – М.: Просвещение, 2012. лексике, грамматике и правописанию, культуре речи.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Требования к уровню подготовки учащихся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 результате изучения русского языка ученик должен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речевая ситуация и ее компоненты, литературный язык, языковая норма, культура речи;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современного русского литературного языка; нормы речевого поведения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социально-культурной,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lastRenderedPageBreak/>
        <w:t xml:space="preserve">учебно-научной, официально-деловой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сферах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общения; зрения языкового оформления, эффективности достижения поставленных коммуникативных задач;  употребления;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языка;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-изучающее, ознакомительн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реферативное и в зависимости от коммуникативной задачи;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- создавать устные и письменные монологические и диалогические высказывания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различных типов и жанров в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учебно-научной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(на материале изучаемых учебных дисциплин), </w:t>
      </w:r>
      <w:proofErr w:type="spellStart"/>
      <w:r w:rsidRPr="009149F1">
        <w:rPr>
          <w:rFonts w:ascii="Times New Roman" w:hAnsi="Times New Roman" w:cs="Times New Roman"/>
          <w:sz w:val="28"/>
          <w:szCs w:val="24"/>
        </w:rPr>
        <w:t>социальнокультурной</w:t>
      </w:r>
      <w:proofErr w:type="spellEnd"/>
      <w:r w:rsidRPr="009149F1">
        <w:rPr>
          <w:rFonts w:ascii="Times New Roman" w:hAnsi="Times New Roman" w:cs="Times New Roman"/>
          <w:sz w:val="28"/>
          <w:szCs w:val="24"/>
        </w:rPr>
        <w:t xml:space="preserve"> и деловой сферах общения;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 xml:space="preserve">нормы современного русского литературного языка; а орфографические и пунктуационные нормы современного русского литературного языка; </w:t>
      </w:r>
      <w:proofErr w:type="gramStart"/>
      <w:r w:rsidRPr="009149F1">
        <w:rPr>
          <w:rFonts w:ascii="Times New Roman" w:hAnsi="Times New Roman" w:cs="Times New Roman"/>
          <w:sz w:val="28"/>
          <w:szCs w:val="24"/>
        </w:rPr>
        <w:t>обсуждении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дискуссионных проблем;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9149F1">
        <w:rPr>
          <w:rFonts w:ascii="Times New Roman" w:hAnsi="Times New Roman" w:cs="Times New Roman"/>
          <w:sz w:val="28"/>
          <w:szCs w:val="24"/>
        </w:rPr>
        <w:t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</w:r>
      <w:proofErr w:type="gramEnd"/>
      <w:r w:rsidRPr="009149F1">
        <w:rPr>
          <w:rFonts w:ascii="Times New Roman" w:hAnsi="Times New Roman" w:cs="Times New Roman"/>
          <w:sz w:val="28"/>
          <w:szCs w:val="24"/>
        </w:rPr>
        <w:t xml:space="preserve"> совершенствования способности к самооценке на основе наблюдения за собственной речью;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взаимодействию, межличностному и межкультурному общению, сотрудничеству;</w:t>
      </w: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  <w:r w:rsidRPr="009149F1">
        <w:rPr>
          <w:rFonts w:ascii="Times New Roman" w:hAnsi="Times New Roman" w:cs="Times New Roman"/>
          <w:sz w:val="28"/>
          <w:szCs w:val="24"/>
        </w:rPr>
        <w:t>государства.</w:t>
      </w:r>
    </w:p>
    <w:p w:rsidR="00AB0DAA" w:rsidRDefault="00AB0DAA" w:rsidP="00AB0DAA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921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ннотация к рабочим программам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русскому языку</w:t>
      </w:r>
    </w:p>
    <w:p w:rsidR="00AB0DAA" w:rsidRPr="004921D7" w:rsidRDefault="00AB0DAA" w:rsidP="00AB0DAA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1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(10-11 класс)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общеобразовательных организаций.  Сборник 10-11 классы.  Русский язык.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А.И.Власенков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Л.М.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Рыбченкова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Н.А.Николина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 –  М. Просвещение.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(Программа для средней школы (базовый уровень) подготовлена Н. А. Николиной  к учебнику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Грекова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 Ф., 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Крючкова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 Е., Чешко Л. А. Русский язык. 10—11 классы.)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Греков В.Ф., Крючков С.Е., Чешко Л.А. Русский язык (базовый уровень). 10-11 класс. М.: Просвещение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AB0DAA" w:rsidRPr="004921D7" w:rsidRDefault="00AB0DAA" w:rsidP="00AB0D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класс – 2 часа в неделю, 68 часов в год</w:t>
      </w:r>
    </w:p>
    <w:p w:rsidR="00AB0DAA" w:rsidRPr="004921D7" w:rsidRDefault="00AB0DAA" w:rsidP="00AB0D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11 класс – 2 часа в неделю, 68 часов в год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ЦЕЛИ:</w:t>
      </w:r>
    </w:p>
    <w:p w:rsidR="00AB0DAA" w:rsidRPr="004921D7" w:rsidRDefault="00AB0DAA" w:rsidP="00AB0DA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осмысление русского (родного) языка как национально-культурного достояния русского народа, как средства основного общения; понимание ценности и значимости совершенного владения родным языком для овладения будущей профессией, самообразования и социализации   в обществе;</w:t>
      </w:r>
    </w:p>
    <w:p w:rsidR="00AB0DAA" w:rsidRPr="004921D7" w:rsidRDefault="00AB0DAA" w:rsidP="00AB0DA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расширение знаний об устройстве языковой системы; закрепление орфографических и пунктуационных навыков учащихся на базе повторения лексики, словообразования и грамматики, осознания принципов русской орфографии и пунктуации и систематизации их правил; углубление представлений старшеклассников о стилях современного русского литературного языка, о стилистических возможностях языковых средств разных  уровней;</w:t>
      </w:r>
    </w:p>
    <w:p w:rsidR="00AB0DAA" w:rsidRPr="004921D7" w:rsidRDefault="00AB0DAA" w:rsidP="00AB0DA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основными орфоэпическими, лексическими, словообразовательными и грамматическими нормами литературного языка и развитие способности применять приобретенные знания, умения  и  навыки  на  практике  (в учебной деятельности, в общении в разных коммуникативных  ситуациях);</w:t>
      </w:r>
    </w:p>
    <w:p w:rsidR="00AB0DAA" w:rsidRPr="004921D7" w:rsidRDefault="00AB0DAA" w:rsidP="00AB0DA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универсальными учебными действиями (информационная переработка текста, извлечение необходимой информации из словарей разных типов и справочников, преобразование полученной информации, редактирование  текста).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AB0DAA" w:rsidRPr="004921D7" w:rsidRDefault="00AB0DAA" w:rsidP="00AB0DA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углубление знаний о лингвистике как науке; языке как многофункциональной развивающейся системе;</w:t>
      </w:r>
    </w:p>
    <w:p w:rsidR="00AB0DAA" w:rsidRPr="004921D7" w:rsidRDefault="00AB0DAA" w:rsidP="00AB0DA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:rsidR="00AB0DAA" w:rsidRPr="004921D7" w:rsidRDefault="00AB0DAA" w:rsidP="00AB0DA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освоение коммуникативной, языковой и лингвистической (языковедческой),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культуроведческой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предметных  результатов.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AB0DAA" w:rsidRPr="004921D7" w:rsidRDefault="00AB0DAA" w:rsidP="00AB0DA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 русского языка как одной из величайших духовных и национально-культурных ценностей  народа.</w:t>
      </w:r>
    </w:p>
    <w:p w:rsidR="00AB0DAA" w:rsidRPr="004921D7" w:rsidRDefault="00AB0DAA" w:rsidP="00AB0DA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любви к русскому языку, гордости за него; осознание потребности сохранять чистоту и поддерживать  нормы  литературного языка.</w:t>
      </w:r>
    </w:p>
    <w:p w:rsidR="00AB0DAA" w:rsidRPr="004921D7" w:rsidRDefault="00AB0DAA" w:rsidP="00AB0DA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  ситуациях.</w:t>
      </w:r>
    </w:p>
    <w:p w:rsidR="00AB0DAA" w:rsidRPr="004921D7" w:rsidRDefault="00AB0DAA" w:rsidP="00AB0DA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продуцированию текстов разных жанров.</w:t>
      </w:r>
    </w:p>
    <w:p w:rsidR="00AB0DAA" w:rsidRPr="004921D7" w:rsidRDefault="00AB0DAA" w:rsidP="00AB0DA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Стремление к постоянному совершенствованию собственной  речи,  развитие  эстетического вкуса.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Владение всеми видами речевой  деятельности: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и чтение:</w:t>
      </w:r>
    </w:p>
    <w:p w:rsidR="00AB0DAA" w:rsidRPr="004921D7" w:rsidRDefault="00AB0DAA" w:rsidP="00AB0DA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умение извлекать информацию из разных источников, пользоваться словарями разных типов, справочной литературой;</w:t>
      </w:r>
    </w:p>
    <w:p w:rsidR="00AB0DAA" w:rsidRPr="004921D7" w:rsidRDefault="00AB0DAA" w:rsidP="00AB0DA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преобразовать полученную в процессе чтения информацию;</w:t>
      </w:r>
    </w:p>
    <w:p w:rsidR="00AB0DAA" w:rsidRPr="004921D7" w:rsidRDefault="00AB0DAA" w:rsidP="00AB0DA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говорение  и письмо:</w:t>
      </w:r>
    </w:p>
    <w:p w:rsidR="00AB0DAA" w:rsidRPr="004921D7" w:rsidRDefault="00AB0DAA" w:rsidP="00AB0DA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создавать тексты (устные и письменные) разных жанров с учетом их целевой установки, предполагаемого адресата и характера  общения;</w:t>
      </w:r>
    </w:p>
    <w:p w:rsidR="00AB0DAA" w:rsidRPr="004921D7" w:rsidRDefault="00AB0DAA" w:rsidP="00AB0DA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свертывать и преобразовывать прослушанный или прочитанный текст (план, аннотация, конспект   и  т. д.);</w:t>
      </w:r>
    </w:p>
    <w:p w:rsidR="00AB0DAA" w:rsidRPr="004921D7" w:rsidRDefault="00AB0DAA" w:rsidP="00AB0DA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  ошибки;</w:t>
      </w:r>
    </w:p>
    <w:p w:rsidR="00AB0DAA" w:rsidRPr="004921D7" w:rsidRDefault="00AB0DAA" w:rsidP="00AB0DA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выступать с докладами и рефератами, участвовать в дискуссиях и обсуждениях различных    тем.</w:t>
      </w:r>
    </w:p>
    <w:p w:rsidR="00AB0DAA" w:rsidRPr="004921D7" w:rsidRDefault="00AB0DAA" w:rsidP="00AB0DA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Расширение представлений о роли русского языка   в современном мире, его основных функциях, взаимосвязи языка и культуры, языка и общества.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Углубление знаний об основных уровнях и единицах языка, о социальной стратификации языка (литературный  язык, диалекты,  просторечие, жаргоны).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  языковая  норма.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  орфографических  и  пунктуационных правил.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текста).</w:t>
      </w:r>
    </w:p>
    <w:p w:rsidR="00AB0DAA" w:rsidRPr="004921D7" w:rsidRDefault="00AB0DAA" w:rsidP="00AB0DA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ТРЕБОВАНИЯ К УРОВНЮ ПОДГОТОВКИ </w:t>
      </w: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результате изучения русского языка </w:t>
      </w: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должен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знать/понимать</w:t>
      </w:r>
    </w:p>
    <w:p w:rsidR="00AB0DAA" w:rsidRPr="004921D7" w:rsidRDefault="00AB0DAA" w:rsidP="00AB0DA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связь языка и истории, культуры русского и других народов;</w:t>
      </w:r>
    </w:p>
    <w:p w:rsidR="00AB0DAA" w:rsidRPr="004921D7" w:rsidRDefault="00AB0DAA" w:rsidP="00AB0DA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AB0DAA" w:rsidRPr="004921D7" w:rsidRDefault="00AB0DAA" w:rsidP="00AB0DA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единицы и уровни языка, их признаки и взаимосвязь;</w:t>
      </w:r>
    </w:p>
    <w:p w:rsidR="00AB0DAA" w:rsidRPr="004921D7" w:rsidRDefault="00AB0DAA" w:rsidP="00AB0DA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уметь</w:t>
      </w:r>
    </w:p>
    <w:p w:rsidR="00AB0DAA" w:rsidRPr="004921D7" w:rsidRDefault="00AB0DAA" w:rsidP="00AB0DAA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B0DAA" w:rsidRPr="004921D7" w:rsidRDefault="00AB0DAA" w:rsidP="00AB0DAA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AB0DAA" w:rsidRPr="004921D7" w:rsidRDefault="00AB0DAA" w:rsidP="00AB0DAA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лингвистический анализ текстов различных функциональных стилей и разновидностей языка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чтение</w:t>
      </w:r>
    </w:p>
    <w:p w:rsidR="00AB0DAA" w:rsidRPr="004921D7" w:rsidRDefault="00AB0DAA" w:rsidP="00AB0DAA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ознакомительно-реферативное</w:t>
      </w:r>
      <w:proofErr w:type="gram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др.) в зависимости от коммуникативной задачи;</w:t>
      </w:r>
    </w:p>
    <w:p w:rsidR="00AB0DAA" w:rsidRPr="004921D7" w:rsidRDefault="00AB0DAA" w:rsidP="00AB0DAA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говорение и письмо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AB0DAA" w:rsidRPr="004921D7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B0DAA" w:rsidRPr="004921D7" w:rsidRDefault="00AB0DAA" w:rsidP="00AB0DA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класс</w:t>
      </w:r>
    </w:p>
    <w:p w:rsidR="00AB0DAA" w:rsidRPr="004921D7" w:rsidRDefault="00AB0DAA" w:rsidP="00AB0DA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сведения о языке – 3 ч</w:t>
      </w:r>
    </w:p>
    <w:p w:rsidR="00AB0DAA" w:rsidRPr="004921D7" w:rsidRDefault="00AB0DAA" w:rsidP="00AB0DA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Лексика и фразеология – 6 ч</w:t>
      </w:r>
    </w:p>
    <w:p w:rsidR="00AB0DAA" w:rsidRPr="004921D7" w:rsidRDefault="00AB0DAA" w:rsidP="00AB0DA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Орфоэпия – 2 ч</w:t>
      </w:r>
    </w:p>
    <w:p w:rsidR="00AB0DAA" w:rsidRPr="004921D7" w:rsidRDefault="00AB0DAA" w:rsidP="00AB0DA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Морфемика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словообразование, орфография – 20 ч</w:t>
      </w:r>
    </w:p>
    <w:p w:rsidR="00AB0DAA" w:rsidRPr="004921D7" w:rsidRDefault="00AB0DAA" w:rsidP="00AB0DA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Морфология и орфография – 37 ч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 класс</w:t>
      </w:r>
    </w:p>
    <w:p w:rsidR="00AB0DAA" w:rsidRPr="004921D7" w:rsidRDefault="00AB0DAA" w:rsidP="00AB0DAA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сведения о языке.  Стили и типы речи – 8 ч</w:t>
      </w:r>
    </w:p>
    <w:p w:rsidR="00AB0DAA" w:rsidRPr="004921D7" w:rsidRDefault="00AB0DAA" w:rsidP="00AB0DAA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Синтаксис и пунктуация. Углубление  изученного в 5-10 классах  — 60 ч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Формы контроля: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индивидуальный,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групповой,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фронтальный.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Виды контроля: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предварительный,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текущий,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тематический,</w:t>
      </w:r>
    </w:p>
    <w:p w:rsidR="00AB0DAA" w:rsidRPr="004921D7" w:rsidRDefault="00AB0DAA" w:rsidP="00AB0DA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итоговый.</w:t>
      </w:r>
    </w:p>
    <w:p w:rsidR="00AB0DAA" w:rsidRPr="004921D7" w:rsidRDefault="00AB0DAA" w:rsidP="00AB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Формы контроля: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обобщающая беседа по изученному материалу;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различные виды разбора (лексический,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речеведческий</w:t>
      </w:r>
      <w:proofErr w:type="spell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учащимися авторского текста на основе исходного, что представляет собой задание С</w:t>
      </w:r>
      <w:proofErr w:type="gram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Единого государственного экзамена;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изложения на основе текстов типа описания, рассуждения;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письмо под диктовку;</w:t>
      </w:r>
    </w:p>
    <w:p w:rsidR="00AB0DAA" w:rsidRPr="004921D7" w:rsidRDefault="00AB0DAA" w:rsidP="00AB0DA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комментирование орфограмм и </w:t>
      </w:r>
      <w:proofErr w:type="spellStart"/>
      <w:r w:rsidRPr="004921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пунктограмм</w:t>
      </w:r>
      <w:proofErr w:type="spellEnd"/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B0DAA" w:rsidRDefault="00AB0DAA" w:rsidP="00AB0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Pr="009149F1" w:rsidRDefault="005D27CB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149F1" w:rsidRDefault="009149F1" w:rsidP="005D27C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27CB" w:rsidRDefault="009149F1" w:rsidP="00AB0DA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9149F1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</w:p>
    <w:p w:rsidR="005D27CB" w:rsidRPr="00636837" w:rsidRDefault="005D27CB" w:rsidP="005D27CB">
      <w:pPr>
        <w:pStyle w:val="a3"/>
        <w:rPr>
          <w:sz w:val="24"/>
          <w:szCs w:val="24"/>
        </w:rPr>
      </w:pPr>
    </w:p>
    <w:sectPr w:rsidR="005D27CB" w:rsidRPr="00636837" w:rsidSect="006368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18B"/>
    <w:multiLevelType w:val="multilevel"/>
    <w:tmpl w:val="C7C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2A1E"/>
    <w:multiLevelType w:val="multilevel"/>
    <w:tmpl w:val="D3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F2210"/>
    <w:multiLevelType w:val="multilevel"/>
    <w:tmpl w:val="FE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B23C2"/>
    <w:multiLevelType w:val="multilevel"/>
    <w:tmpl w:val="104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CC3F11"/>
    <w:multiLevelType w:val="multilevel"/>
    <w:tmpl w:val="4EA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F3F96"/>
    <w:multiLevelType w:val="multilevel"/>
    <w:tmpl w:val="350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14F4A"/>
    <w:multiLevelType w:val="multilevel"/>
    <w:tmpl w:val="FF8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C25A89"/>
    <w:multiLevelType w:val="multilevel"/>
    <w:tmpl w:val="16E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FF5737"/>
    <w:multiLevelType w:val="multilevel"/>
    <w:tmpl w:val="23D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B06761"/>
    <w:multiLevelType w:val="multilevel"/>
    <w:tmpl w:val="A31C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837414"/>
    <w:multiLevelType w:val="multilevel"/>
    <w:tmpl w:val="C3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EF056E"/>
    <w:multiLevelType w:val="multilevel"/>
    <w:tmpl w:val="FE1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147AC5"/>
    <w:multiLevelType w:val="multilevel"/>
    <w:tmpl w:val="3EC6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143850"/>
    <w:multiLevelType w:val="multilevel"/>
    <w:tmpl w:val="13C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28343B"/>
    <w:multiLevelType w:val="multilevel"/>
    <w:tmpl w:val="E8E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CA"/>
    <w:rsid w:val="001B38CA"/>
    <w:rsid w:val="005D27CB"/>
    <w:rsid w:val="00636837"/>
    <w:rsid w:val="00801203"/>
    <w:rsid w:val="008C51E2"/>
    <w:rsid w:val="009149F1"/>
    <w:rsid w:val="009F5A21"/>
    <w:rsid w:val="00AB0DAA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E-Marka</dc:creator>
  <cp:keywords/>
  <dc:description/>
  <cp:lastModifiedBy>RePack by Diakov</cp:lastModifiedBy>
  <cp:revision>5</cp:revision>
  <dcterms:created xsi:type="dcterms:W3CDTF">2018-11-13T16:49:00Z</dcterms:created>
  <dcterms:modified xsi:type="dcterms:W3CDTF">2018-11-14T08:42:00Z</dcterms:modified>
</cp:coreProperties>
</file>