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15" w:rsidRPr="00704815" w:rsidRDefault="00704815" w:rsidP="00704815">
      <w:pPr>
        <w:spacing w:after="0" w:line="240" w:lineRule="auto"/>
        <w:jc w:val="right"/>
        <w:rPr>
          <w:rFonts w:ascii="Times New Roman" w:eastAsia="Times New Roman" w:hAnsi="Times New Roman" w:cs="Times New Roman"/>
          <w:sz w:val="28"/>
          <w:szCs w:val="24"/>
          <w:lang w:eastAsia="ru-RU"/>
        </w:rPr>
      </w:pPr>
      <w:r w:rsidRPr="00704815">
        <w:rPr>
          <w:rFonts w:ascii="Times New Roman" w:eastAsia="Times New Roman" w:hAnsi="Times New Roman" w:cs="Times New Roman"/>
          <w:sz w:val="28"/>
          <w:szCs w:val="24"/>
          <w:lang w:eastAsia="ru-RU"/>
        </w:rPr>
        <w:t>Приложение</w:t>
      </w:r>
    </w:p>
    <w:p w:rsidR="00704815" w:rsidRPr="00704815" w:rsidRDefault="00704815" w:rsidP="00704815">
      <w:pPr>
        <w:spacing w:after="0" w:line="240" w:lineRule="auto"/>
        <w:jc w:val="right"/>
        <w:rPr>
          <w:rFonts w:ascii="Times New Roman" w:eastAsia="Times New Roman" w:hAnsi="Times New Roman" w:cs="Times New Roman"/>
          <w:sz w:val="28"/>
          <w:szCs w:val="24"/>
          <w:lang w:eastAsia="ru-RU"/>
        </w:rPr>
      </w:pPr>
    </w:p>
    <w:tbl>
      <w:tblPr>
        <w:tblW w:w="5040" w:type="dxa"/>
        <w:tblInd w:w="4428" w:type="dxa"/>
        <w:tblLook w:val="01E0" w:firstRow="1" w:lastRow="1" w:firstColumn="1" w:lastColumn="1" w:noHBand="0" w:noVBand="0"/>
      </w:tblPr>
      <w:tblGrid>
        <w:gridCol w:w="5040"/>
      </w:tblGrid>
      <w:tr w:rsidR="00704815" w:rsidRPr="00704815" w:rsidTr="00C34216">
        <w:trPr>
          <w:cantSplit/>
          <w:trHeight w:val="1211"/>
        </w:trPr>
        <w:tc>
          <w:tcPr>
            <w:tcW w:w="5040" w:type="dxa"/>
          </w:tcPr>
          <w:p w:rsidR="00704815" w:rsidRPr="00704815" w:rsidRDefault="00704815" w:rsidP="00704815">
            <w:pPr>
              <w:spacing w:after="0" w:line="240" w:lineRule="auto"/>
              <w:jc w:val="center"/>
              <w:rPr>
                <w:rFonts w:ascii="Times New Roman" w:eastAsia="Times New Roman" w:hAnsi="Times New Roman" w:cs="Times New Roman"/>
                <w:sz w:val="28"/>
                <w:szCs w:val="24"/>
                <w:lang w:eastAsia="ru-RU"/>
              </w:rPr>
            </w:pPr>
            <w:r w:rsidRPr="00704815">
              <w:rPr>
                <w:rFonts w:ascii="Times New Roman" w:eastAsia="Times New Roman" w:hAnsi="Times New Roman" w:cs="Times New Roman"/>
                <w:sz w:val="28"/>
                <w:szCs w:val="24"/>
                <w:lang w:eastAsia="ru-RU"/>
              </w:rPr>
              <w:t>Утвержден</w:t>
            </w:r>
          </w:p>
          <w:p w:rsidR="00704815" w:rsidRPr="00704815" w:rsidRDefault="00704815" w:rsidP="00704815">
            <w:pPr>
              <w:spacing w:after="0" w:line="240" w:lineRule="auto"/>
              <w:jc w:val="center"/>
              <w:rPr>
                <w:rFonts w:ascii="Times New Roman" w:eastAsia="Times New Roman" w:hAnsi="Times New Roman" w:cs="Times New Roman"/>
                <w:sz w:val="28"/>
                <w:szCs w:val="24"/>
                <w:lang w:eastAsia="ru-RU"/>
              </w:rPr>
            </w:pPr>
            <w:r w:rsidRPr="00704815">
              <w:rPr>
                <w:rFonts w:ascii="Times New Roman" w:eastAsia="Times New Roman" w:hAnsi="Times New Roman" w:cs="Times New Roman"/>
                <w:sz w:val="28"/>
                <w:szCs w:val="24"/>
                <w:lang w:eastAsia="ru-RU"/>
              </w:rPr>
              <w:t>приказом Министерства образования</w:t>
            </w:r>
          </w:p>
          <w:p w:rsidR="00704815" w:rsidRPr="00704815" w:rsidRDefault="00704815" w:rsidP="00704815">
            <w:pPr>
              <w:spacing w:after="0" w:line="240" w:lineRule="auto"/>
              <w:jc w:val="center"/>
              <w:rPr>
                <w:rFonts w:ascii="Times New Roman" w:eastAsia="Times New Roman" w:hAnsi="Times New Roman" w:cs="Times New Roman"/>
                <w:sz w:val="28"/>
                <w:szCs w:val="24"/>
                <w:lang w:eastAsia="ru-RU"/>
              </w:rPr>
            </w:pPr>
            <w:r w:rsidRPr="00704815">
              <w:rPr>
                <w:rFonts w:ascii="Times New Roman" w:eastAsia="Times New Roman" w:hAnsi="Times New Roman" w:cs="Times New Roman"/>
                <w:sz w:val="28"/>
                <w:szCs w:val="24"/>
                <w:lang w:eastAsia="ru-RU"/>
              </w:rPr>
              <w:t>и науки Российской Федерации</w:t>
            </w:r>
          </w:p>
          <w:p w:rsidR="00704815" w:rsidRPr="00704815" w:rsidRDefault="00704815" w:rsidP="00704815">
            <w:pPr>
              <w:spacing w:after="0" w:line="240" w:lineRule="auto"/>
              <w:jc w:val="center"/>
              <w:rPr>
                <w:rFonts w:ascii="Times New Roman" w:eastAsia="Times New Roman" w:hAnsi="Times New Roman" w:cs="Times New Roman"/>
                <w:sz w:val="28"/>
                <w:szCs w:val="24"/>
                <w:lang w:eastAsia="ru-RU"/>
              </w:rPr>
            </w:pPr>
            <w:r w:rsidRPr="00704815">
              <w:rPr>
                <w:rFonts w:ascii="Times New Roman" w:eastAsia="Times New Roman" w:hAnsi="Times New Roman" w:cs="Times New Roman"/>
                <w:sz w:val="28"/>
                <w:szCs w:val="24"/>
                <w:lang w:eastAsia="ru-RU"/>
              </w:rPr>
              <w:t>от «____»_________2009 г. №_____</w:t>
            </w:r>
          </w:p>
          <w:p w:rsidR="00704815" w:rsidRPr="00704815" w:rsidRDefault="00704815" w:rsidP="00704815">
            <w:pPr>
              <w:tabs>
                <w:tab w:val="left" w:pos="708"/>
              </w:tabs>
              <w:spacing w:after="0" w:line="240" w:lineRule="auto"/>
              <w:rPr>
                <w:rFonts w:ascii="Times New Roman" w:eastAsia="Times New Roman" w:hAnsi="Times New Roman" w:cs="Times New Roman"/>
                <w:sz w:val="28"/>
                <w:szCs w:val="24"/>
                <w:lang w:eastAsia="ru-RU"/>
              </w:rPr>
            </w:pPr>
          </w:p>
        </w:tc>
      </w:tr>
    </w:tbl>
    <w:p w:rsidR="00704815" w:rsidRPr="00704815" w:rsidRDefault="00704815" w:rsidP="00704815">
      <w:pPr>
        <w:widowControl w:val="0"/>
        <w:tabs>
          <w:tab w:val="left" w:pos="3120"/>
        </w:tabs>
        <w:spacing w:after="120" w:line="240" w:lineRule="auto"/>
        <w:rPr>
          <w:rFonts w:ascii="Times New Roman" w:eastAsia="Times New Roman" w:hAnsi="Times New Roman" w:cs="Times New Roman"/>
          <w:b/>
          <w:sz w:val="36"/>
          <w:szCs w:val="36"/>
          <w:lang w:eastAsia="ru-RU"/>
        </w:rPr>
      </w:pPr>
      <w:r w:rsidRPr="00704815">
        <w:rPr>
          <w:rFonts w:ascii="Times New Roman" w:eastAsia="Times New Roman" w:hAnsi="Times New Roman" w:cs="Times New Roman"/>
          <w:b/>
          <w:sz w:val="24"/>
          <w:szCs w:val="24"/>
          <w:lang w:eastAsia="ru-RU"/>
        </w:rPr>
        <w:tab/>
      </w:r>
    </w:p>
    <w:p w:rsidR="00704815" w:rsidRPr="00704815" w:rsidRDefault="00704815" w:rsidP="00704815">
      <w:pPr>
        <w:widowControl w:val="0"/>
        <w:spacing w:after="0" w:line="240" w:lineRule="auto"/>
        <w:jc w:val="center"/>
        <w:rPr>
          <w:rFonts w:ascii="Times New Roman" w:eastAsia="Times New Roman" w:hAnsi="Times New Roman" w:cs="Times New Roman"/>
          <w:b/>
          <w:sz w:val="36"/>
          <w:szCs w:val="36"/>
          <w:lang w:eastAsia="ru-RU"/>
        </w:rPr>
      </w:pPr>
      <w:r w:rsidRPr="00704815">
        <w:rPr>
          <w:rFonts w:ascii="Times New Roman" w:eastAsia="Times New Roman" w:hAnsi="Times New Roman" w:cs="Times New Roman"/>
          <w:b/>
          <w:sz w:val="36"/>
          <w:szCs w:val="36"/>
          <w:lang w:eastAsia="ru-RU"/>
        </w:rPr>
        <w:t>ФЕДЕРАЛЬНЫЙ ГОСУДАРСТВЕННЫЙ ОБРАЗОВАТЕЛЬНЫЙ СТАНДАРТ</w:t>
      </w:r>
    </w:p>
    <w:p w:rsidR="00704815" w:rsidRPr="00704815" w:rsidRDefault="00704815" w:rsidP="00704815">
      <w:pPr>
        <w:widowControl w:val="0"/>
        <w:spacing w:after="0" w:line="240" w:lineRule="auto"/>
        <w:jc w:val="center"/>
        <w:rPr>
          <w:rFonts w:ascii="Times New Roman" w:eastAsia="Times New Roman" w:hAnsi="Times New Roman" w:cs="Times New Roman"/>
          <w:b/>
          <w:sz w:val="36"/>
          <w:szCs w:val="36"/>
          <w:lang w:eastAsia="ru-RU"/>
        </w:rPr>
      </w:pPr>
      <w:r w:rsidRPr="00704815">
        <w:rPr>
          <w:rFonts w:ascii="Times New Roman" w:eastAsia="Times New Roman" w:hAnsi="Times New Roman" w:cs="Times New Roman"/>
          <w:b/>
          <w:sz w:val="36"/>
          <w:szCs w:val="36"/>
          <w:lang w:eastAsia="ru-RU"/>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704815" w:rsidRPr="00704815" w:rsidRDefault="00704815" w:rsidP="00704815">
      <w:pPr>
        <w:keepNext/>
        <w:spacing w:after="0" w:line="240" w:lineRule="auto"/>
        <w:jc w:val="center"/>
        <w:outlineLvl w:val="0"/>
        <w:rPr>
          <w:rFonts w:ascii="Times New Roman" w:eastAsia="Times New Roman" w:hAnsi="Times New Roman" w:cs="Arial"/>
          <w:b/>
          <w:bCs/>
          <w:smallCaps/>
          <w:kern w:val="32"/>
          <w:sz w:val="36"/>
          <w:szCs w:val="36"/>
          <w:lang w:eastAsia="ru-RU"/>
        </w:rPr>
      </w:pPr>
    </w:p>
    <w:p w:rsidR="00704815" w:rsidRPr="00704815" w:rsidRDefault="00704815" w:rsidP="00704815">
      <w:pPr>
        <w:keepNext/>
        <w:spacing w:after="0" w:line="240" w:lineRule="auto"/>
        <w:jc w:val="center"/>
        <w:outlineLvl w:val="0"/>
        <w:rPr>
          <w:rFonts w:ascii="Times New Roman" w:eastAsia="Times New Roman" w:hAnsi="Times New Roman" w:cs="Arial"/>
          <w:b/>
          <w:bCs/>
          <w:smallCaps/>
          <w:kern w:val="32"/>
          <w:sz w:val="36"/>
          <w:szCs w:val="36"/>
          <w:lang w:eastAsia="ru-RU"/>
        </w:rPr>
      </w:pPr>
      <w:r w:rsidRPr="00704815">
        <w:rPr>
          <w:rFonts w:ascii="Times New Roman" w:eastAsia="Times New Roman" w:hAnsi="Times New Roman" w:cs="Arial"/>
          <w:b/>
          <w:bCs/>
          <w:smallCaps/>
          <w:kern w:val="32"/>
          <w:sz w:val="36"/>
          <w:szCs w:val="36"/>
          <w:lang w:eastAsia="ru-RU"/>
        </w:rPr>
        <w:t>1.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04815">
        <w:rPr>
          <w:rFonts w:ascii="Times New Roman" w:eastAsia="Times New Roman" w:hAnsi="Times New Roman" w:cs="Arial"/>
          <w:b/>
          <w:bCs/>
          <w:smallCaps/>
          <w:kern w:val="32"/>
          <w:sz w:val="36"/>
          <w:szCs w:val="36"/>
          <w:lang w:eastAsia="ru-RU"/>
        </w:rPr>
        <w:t>бщие  положения</w:t>
      </w:r>
    </w:p>
    <w:p w:rsidR="00704815" w:rsidRPr="00704815" w:rsidRDefault="00704815" w:rsidP="00704815">
      <w:pPr>
        <w:tabs>
          <w:tab w:val="left" w:pos="9000"/>
          <w:tab w:val="left" w:pos="9355"/>
          <w:tab w:val="left" w:pos="9540"/>
        </w:tabs>
        <w:spacing w:after="0" w:line="360" w:lineRule="auto"/>
        <w:jc w:val="center"/>
        <w:outlineLvl w:val="0"/>
        <w:rPr>
          <w:rFonts w:ascii="Times New Roman" w:eastAsia="Times New Roman" w:hAnsi="Times New Roman" w:cs="Times New Roman"/>
          <w:b/>
          <w:bCs/>
          <w:spacing w:val="-3"/>
          <w:sz w:val="28"/>
          <w:szCs w:val="28"/>
          <w:lang w:eastAsia="ru-RU"/>
        </w:rPr>
      </w:pPr>
    </w:p>
    <w:p w:rsidR="00704815" w:rsidRPr="00704815" w:rsidRDefault="00704815" w:rsidP="00704815">
      <w:pPr>
        <w:tabs>
          <w:tab w:val="left" w:pos="1260"/>
        </w:tabs>
        <w:spacing w:after="0" w:line="440" w:lineRule="exact"/>
        <w:ind w:firstLine="720"/>
        <w:jc w:val="both"/>
        <w:rPr>
          <w:rFonts w:ascii="Times New Roman" w:eastAsia="Times New Roman" w:hAnsi="Times New Roman" w:cs="Times New Roman"/>
          <w:kern w:val="2"/>
          <w:sz w:val="28"/>
          <w:szCs w:val="28"/>
          <w:lang w:eastAsia="ru-RU"/>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704815">
        <w:rPr>
          <w:rFonts w:ascii="Times New Roman" w:eastAsia="Times New Roman" w:hAnsi="Times New Roman" w:cs="Times New Roman"/>
          <w:kern w:val="2"/>
          <w:sz w:val="28"/>
          <w:szCs w:val="28"/>
          <w:lang w:eastAsia="ru-RU"/>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704815">
        <w:rPr>
          <w:rFonts w:ascii="Times New Roman" w:eastAsia="Times New Roman" w:hAnsi="Times New Roman" w:cs="Times New Roman"/>
          <w:kern w:val="2"/>
          <w:sz w:val="28"/>
          <w:szCs w:val="28"/>
          <w:vertAlign w:val="superscript"/>
          <w:lang w:eastAsia="ru-RU"/>
        </w:rPr>
        <w:footnoteReference w:id="1"/>
      </w:r>
    </w:p>
    <w:p w:rsidR="00704815" w:rsidRPr="00704815" w:rsidRDefault="00704815" w:rsidP="00704815">
      <w:pPr>
        <w:tabs>
          <w:tab w:val="left" w:pos="1260"/>
          <w:tab w:val="left" w:pos="5180"/>
        </w:tabs>
        <w:spacing w:after="0" w:line="440" w:lineRule="exact"/>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Стандарт учитывает образовательные потребности детей с ограниченными возможностями здоровья.</w:t>
      </w:r>
      <w:r w:rsidRPr="00704815">
        <w:rPr>
          <w:rFonts w:ascii="Times New Roman" w:eastAsia="Times New Roman" w:hAnsi="Times New Roman" w:cs="Times New Roman"/>
          <w:kern w:val="2"/>
          <w:sz w:val="28"/>
          <w:szCs w:val="28"/>
          <w:vertAlign w:val="superscript"/>
          <w:lang w:eastAsia="ru-RU"/>
        </w:rPr>
        <w:footnoteReference w:id="2"/>
      </w:r>
      <w:r w:rsidRPr="00704815">
        <w:rPr>
          <w:rFonts w:ascii="Times New Roman" w:eastAsia="Times New Roman" w:hAnsi="Times New Roman" w:cs="Times New Roman"/>
          <w:kern w:val="2"/>
          <w:sz w:val="28"/>
          <w:szCs w:val="28"/>
          <w:lang w:eastAsia="ru-RU"/>
        </w:rPr>
        <w:t xml:space="preserve"> </w:t>
      </w:r>
    </w:p>
    <w:p w:rsidR="00704815" w:rsidRPr="00704815" w:rsidRDefault="00704815" w:rsidP="00704815">
      <w:pPr>
        <w:tabs>
          <w:tab w:val="left" w:pos="1260"/>
        </w:tabs>
        <w:spacing w:after="0" w:line="440" w:lineRule="exact"/>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Стандарт:</w:t>
      </w:r>
    </w:p>
    <w:p w:rsidR="00704815" w:rsidRPr="00704815" w:rsidRDefault="00704815" w:rsidP="00704815">
      <w:pPr>
        <w:tabs>
          <w:tab w:val="left" w:pos="567"/>
          <w:tab w:val="left" w:pos="1274"/>
        </w:tabs>
        <w:autoSpaceDE w:val="0"/>
        <w:autoSpaceDN w:val="0"/>
        <w:adjustRightInd w:val="0"/>
        <w:spacing w:after="0" w:line="440" w:lineRule="exact"/>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а) является нормативным правовым актом, разработанным и утвержденным в порядке, установленном Правительством Российской Федерации;</w:t>
      </w:r>
      <w:r w:rsidRPr="00704815">
        <w:rPr>
          <w:rFonts w:ascii="Times New Roman" w:eastAsia="Times New Roman" w:hAnsi="Times New Roman" w:cs="Times New Roman"/>
          <w:kern w:val="2"/>
          <w:sz w:val="28"/>
          <w:szCs w:val="28"/>
          <w:vertAlign w:val="superscript"/>
          <w:lang w:eastAsia="ru-RU"/>
        </w:rPr>
        <w:footnoteReference w:id="3"/>
      </w:r>
    </w:p>
    <w:p w:rsidR="00704815" w:rsidRPr="00704815" w:rsidRDefault="00704815" w:rsidP="00704815">
      <w:pPr>
        <w:tabs>
          <w:tab w:val="left" w:pos="567"/>
          <w:tab w:val="left" w:pos="1274"/>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lastRenderedPageBreak/>
        <w:t xml:space="preserve">б) включает в себя требования: </w:t>
      </w:r>
    </w:p>
    <w:p w:rsidR="00704815" w:rsidRPr="00704815" w:rsidRDefault="00704815" w:rsidP="00704815">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к результатам освоения основной образовательной программы начального общего образования;</w:t>
      </w:r>
    </w:p>
    <w:p w:rsidR="00704815" w:rsidRPr="00704815" w:rsidRDefault="00704815" w:rsidP="00704815">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704815" w:rsidRPr="00704815" w:rsidRDefault="00704815" w:rsidP="00704815">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04815" w:rsidRPr="00704815" w:rsidRDefault="00704815" w:rsidP="00704815">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в) является основой объективной оценки уровня образования обучающихся на ступени начального общего образования. </w:t>
      </w:r>
    </w:p>
    <w:p w:rsidR="00704815" w:rsidRPr="00704815" w:rsidRDefault="00704815" w:rsidP="00704815">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Нормативный срок освоения основной образовательной программы начального общего образования составляет четыре года.</w:t>
      </w:r>
      <w:r w:rsidRPr="00704815">
        <w:rPr>
          <w:rFonts w:ascii="Times New Roman" w:eastAsia="Times New Roman" w:hAnsi="Times New Roman" w:cs="Times New Roman"/>
          <w:kern w:val="2"/>
          <w:sz w:val="28"/>
          <w:szCs w:val="28"/>
          <w:vertAlign w:val="superscript"/>
          <w:lang w:eastAsia="ru-RU"/>
        </w:rPr>
        <w:footnoteReference w:id="4"/>
      </w:r>
    </w:p>
    <w:p w:rsidR="00704815" w:rsidRPr="00704815" w:rsidRDefault="00704815" w:rsidP="00704815">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Методологические и содержательные основы сформулированных в Стандарте требований к результатам освоения основной образовательной программы начального общего образования  и программе духовно-нравственного развития и воспитания обучающихся на ступени начального общего образования изложены в «Концепции духовно-нравственного развития и воспитания личности гражданина России»  и </w:t>
      </w:r>
      <w:r w:rsidRPr="00704815">
        <w:rPr>
          <w:rFonts w:ascii="Times New Roman" w:eastAsia="Times New Roman" w:hAnsi="Times New Roman" w:cs="Times New Roman"/>
          <w:kern w:val="2"/>
          <w:sz w:val="28"/>
          <w:szCs w:val="28"/>
          <w:lang w:eastAsia="ru-RU"/>
        </w:rPr>
        <w:br/>
        <w:t>«Фундаментальном ядре  содержания общего образования», разработанных в ходе подготовки Стандарта</w:t>
      </w:r>
      <w:r w:rsidRPr="00704815">
        <w:rPr>
          <w:rFonts w:ascii="Times New Roman" w:eastAsia="Times New Roman" w:hAnsi="Times New Roman" w:cs="Times New Roman"/>
          <w:kern w:val="2"/>
          <w:sz w:val="28"/>
          <w:szCs w:val="28"/>
          <w:vertAlign w:val="superscript"/>
          <w:lang w:eastAsia="ru-RU"/>
        </w:rPr>
        <w:footnoteReference w:id="5"/>
      </w:r>
      <w:r w:rsidRPr="00704815">
        <w:rPr>
          <w:rFonts w:ascii="Times New Roman" w:eastAsia="Times New Roman" w:hAnsi="Times New Roman" w:cs="Times New Roman"/>
          <w:kern w:val="2"/>
          <w:sz w:val="28"/>
          <w:szCs w:val="28"/>
          <w:lang w:eastAsia="ru-RU"/>
        </w:rPr>
        <w:t xml:space="preserve">. </w:t>
      </w:r>
    </w:p>
    <w:p w:rsidR="00704815" w:rsidRPr="00704815" w:rsidRDefault="00704815" w:rsidP="00704815">
      <w:pPr>
        <w:tabs>
          <w:tab w:val="left" w:pos="1260"/>
          <w:tab w:val="left" w:pos="5580"/>
        </w:tabs>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lastRenderedPageBreak/>
        <w:t>Стандарт разработан с учетом региональных,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w:t>
      </w:r>
    </w:p>
    <w:p w:rsidR="00704815" w:rsidRPr="00704815" w:rsidRDefault="00704815" w:rsidP="00704815">
      <w:pPr>
        <w:tabs>
          <w:tab w:val="left" w:pos="1260"/>
        </w:tabs>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Стандарт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 </w:t>
      </w:r>
    </w:p>
    <w:p w:rsidR="00704815" w:rsidRPr="00704815" w:rsidRDefault="00704815" w:rsidP="00704815">
      <w:pPr>
        <w:tabs>
          <w:tab w:val="left" w:pos="1260"/>
        </w:tabs>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 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 </w:t>
      </w:r>
    </w:p>
    <w:p w:rsidR="00704815" w:rsidRPr="00704815" w:rsidRDefault="00704815" w:rsidP="00704815">
      <w:pPr>
        <w:spacing w:after="0" w:line="360" w:lineRule="auto"/>
        <w:ind w:firstLine="720"/>
        <w:jc w:val="both"/>
        <w:rPr>
          <w:rFonts w:ascii="Times New Roman" w:eastAsia="Times New Roman" w:hAnsi="Times New Roman" w:cs="Times New Roman"/>
          <w:strike/>
          <w:sz w:val="28"/>
          <w:szCs w:val="28"/>
          <w:lang w:eastAsia="ru-RU"/>
        </w:rPr>
      </w:pPr>
      <w:r w:rsidRPr="00704815">
        <w:rPr>
          <w:rFonts w:ascii="Times New Roman" w:eastAsia="Times New Roman" w:hAnsi="Times New Roman" w:cs="Times New Roman"/>
          <w:sz w:val="28"/>
          <w:szCs w:val="28"/>
          <w:lang w:eastAsia="ru-RU"/>
        </w:rPr>
        <w:t xml:space="preserve">В основе Стандарта лежит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Системно-деятельностный подход предполагает:</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sidRPr="00704815">
        <w:rPr>
          <w:rFonts w:ascii="Times New Roman" w:eastAsia="Times New Roman" w:hAnsi="Times New Roman" w:cs="Times New Roman"/>
          <w:kern w:val="2"/>
          <w:sz w:val="28"/>
          <w:szCs w:val="28"/>
          <w:lang w:eastAsia="ru-RU"/>
        </w:rPr>
        <w:lastRenderedPageBreak/>
        <w:t xml:space="preserve">желаемого уровня (результата) личностного и познавательного развития обучающихся;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обеспечение преемственности дошкольного, начального общего, основного и среднего (полного) общего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Системно-деятельностный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Сформулированные в Стандарте требования к результатам освоения основной образовательной программы начального общего образования, </w:t>
      </w:r>
      <w:r w:rsidRPr="00704815">
        <w:rPr>
          <w:rFonts w:ascii="Times New Roman" w:eastAsia="Times New Roman" w:hAnsi="Times New Roman" w:cs="Times New Roman"/>
          <w:sz w:val="28"/>
          <w:szCs w:val="28"/>
          <w:lang w:eastAsia="ru-RU"/>
        </w:rPr>
        <w:lastRenderedPageBreak/>
        <w:t>структуре и условиям ее реализации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становление основ гражданской идентичности и мировоззрения обучающихся;</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укрепление физического и духовного здоровья обучающихся. </w:t>
      </w:r>
    </w:p>
    <w:p w:rsidR="00704815" w:rsidRPr="00704815" w:rsidRDefault="00704815" w:rsidP="00704815">
      <w:pPr>
        <w:spacing w:after="0" w:line="360" w:lineRule="auto"/>
        <w:ind w:firstLine="720"/>
        <w:jc w:val="both"/>
        <w:rPr>
          <w:rFonts w:ascii="Times New Roman" w:eastAsia="Times New Roman" w:hAnsi="Times New Roman" w:cs="Tahoma"/>
          <w:sz w:val="28"/>
          <w:szCs w:val="28"/>
          <w:lang w:eastAsia="ru-RU"/>
        </w:rPr>
      </w:pPr>
      <w:r w:rsidRPr="00704815">
        <w:rPr>
          <w:rFonts w:ascii="Times New Roman" w:eastAsia="Times New Roman" w:hAnsi="Times New Roman" w:cs="Times New Roman"/>
          <w:sz w:val="28"/>
          <w:szCs w:val="28"/>
          <w:lang w:eastAsia="ru-RU"/>
        </w:rPr>
        <w:t xml:space="preserve">Требования Стандарта являются основой для формирования системы государственного контроля и оценки качества образования. </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Вышеизложенное определяет основные характеристики Стандарта, которые являются наиболее важными для организации образовательного процесса, </w:t>
      </w:r>
      <w:r w:rsidRPr="00704815">
        <w:rPr>
          <w:rFonts w:ascii="Times New Roman" w:eastAsia="Times New Roman" w:hAnsi="Times New Roman" w:cs="Times New Roman"/>
          <w:kern w:val="2"/>
          <w:sz w:val="28"/>
          <w:szCs w:val="28"/>
          <w:lang w:eastAsia="ru-RU"/>
        </w:rPr>
        <w:t xml:space="preserve">объективной оценки уровня образования </w:t>
      </w:r>
      <w:r w:rsidRPr="00704815">
        <w:rPr>
          <w:rFonts w:ascii="Times New Roman" w:eastAsia="Times New Roman" w:hAnsi="Times New Roman" w:cs="Times New Roman"/>
          <w:sz w:val="28"/>
          <w:szCs w:val="28"/>
          <w:lang w:eastAsia="ru-RU"/>
        </w:rPr>
        <w:t xml:space="preserve">обучающихся на ступени начального общего образования и составляют фундамент непрерывного образования. </w:t>
      </w:r>
    </w:p>
    <w:p w:rsidR="00704815" w:rsidRPr="00704815" w:rsidRDefault="00704815" w:rsidP="00704815">
      <w:pPr>
        <w:spacing w:after="0" w:line="360" w:lineRule="auto"/>
        <w:ind w:firstLine="720"/>
        <w:jc w:val="center"/>
        <w:rPr>
          <w:rFonts w:ascii="Times New Roman" w:eastAsia="Times New Roman" w:hAnsi="Times New Roman" w:cs="Times New Roman"/>
          <w:b/>
          <w:sz w:val="36"/>
          <w:szCs w:val="36"/>
          <w:lang w:eastAsia="ru-RU"/>
        </w:rPr>
      </w:pPr>
      <w:r w:rsidRPr="00704815">
        <w:rPr>
          <w:rFonts w:ascii="Times New Roman" w:eastAsia="Times New Roman" w:hAnsi="Times New Roman" w:cs="Times New Roman"/>
          <w:sz w:val="28"/>
          <w:szCs w:val="28"/>
          <w:lang w:eastAsia="ru-RU"/>
        </w:rPr>
        <w:br w:type="page"/>
      </w:r>
      <w:bookmarkStart w:id="30" w:name="_Toc224641310"/>
      <w:bookmarkStart w:id="31" w:name="_Toc225319445"/>
      <w:bookmarkStart w:id="32" w:name="_Toc226190149"/>
      <w:bookmarkStart w:id="33" w:name="_Toc226190305"/>
      <w:bookmarkStart w:id="34" w:name="_Toc226190355"/>
      <w:bookmarkStart w:id="35" w:name="_Toc237326432"/>
      <w:bookmarkStart w:id="36" w:name="_Toc237345007"/>
      <w:bookmarkStart w:id="37" w:name="_Toc237345024"/>
      <w:bookmarkStart w:id="38" w:name="_Toc237345053"/>
      <w:bookmarkStart w:id="39" w:name="_Toc237401787"/>
      <w:bookmarkStart w:id="40" w:name="_Toc237402127"/>
      <w:bookmarkStart w:id="41" w:name="_Toc237402264"/>
      <w:bookmarkStart w:id="42" w:name="_Toc238625447"/>
      <w:bookmarkStart w:id="43" w:name="_Toc239158823"/>
      <w:bookmarkStart w:id="44" w:name="_Toc239159002"/>
      <w:bookmarkStart w:id="45" w:name="_Toc240115650"/>
      <w:bookmarkStart w:id="46" w:name="_Toc240180801"/>
      <w:bookmarkEnd w:id="18"/>
      <w:bookmarkEnd w:id="19"/>
      <w:bookmarkEnd w:id="20"/>
      <w:bookmarkEnd w:id="21"/>
      <w:bookmarkEnd w:id="22"/>
      <w:bookmarkEnd w:id="23"/>
      <w:bookmarkEnd w:id="24"/>
      <w:bookmarkEnd w:id="25"/>
      <w:bookmarkEnd w:id="26"/>
      <w:bookmarkEnd w:id="27"/>
      <w:bookmarkEnd w:id="28"/>
      <w:bookmarkEnd w:id="29"/>
      <w:r w:rsidRPr="00704815">
        <w:rPr>
          <w:rFonts w:ascii="Times New Roman" w:eastAsia="Times New Roman" w:hAnsi="Times New Roman" w:cs="Times New Roman"/>
          <w:b/>
          <w:sz w:val="36"/>
          <w:szCs w:val="36"/>
          <w:lang w:eastAsia="ru-RU"/>
        </w:rPr>
        <w:lastRenderedPageBreak/>
        <w:t>2. Ф</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04815">
        <w:rPr>
          <w:rFonts w:ascii="Times New Roman" w:eastAsia="Times New Roman" w:hAnsi="Times New Roman" w:cs="Times New Roman"/>
          <w:b/>
          <w:sz w:val="36"/>
          <w:szCs w:val="36"/>
          <w:lang w:eastAsia="ru-RU"/>
        </w:rPr>
        <w:t>ункции Стандарта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Функциями Стандарта являются: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обеспечение для каждого гражданина равных возможностей получения качественного начального общего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обеспечение духовно-нравственного развития и воспитания  обучающихся на ступени начального общего образования,</w:t>
      </w:r>
      <w:r w:rsidRPr="00704815">
        <w:rPr>
          <w:rFonts w:ascii="Times New Roman" w:eastAsia="Times New Roman" w:hAnsi="Times New Roman" w:cs="Times New Roman"/>
          <w:bCs/>
          <w:sz w:val="28"/>
          <w:szCs w:val="28"/>
          <w:lang w:eastAsia="ru-RU"/>
        </w:rPr>
        <w:t xml:space="preserve"> становление их гражданской идентичности </w:t>
      </w:r>
      <w:r w:rsidRPr="00704815">
        <w:rPr>
          <w:rFonts w:ascii="Times New Roman" w:eastAsia="Times New Roman" w:hAnsi="Times New Roman" w:cs="Times New Roman"/>
          <w:sz w:val="28"/>
          <w:szCs w:val="28"/>
          <w:lang w:eastAsia="ru-RU"/>
        </w:rPr>
        <w:t xml:space="preserve">как основы развития гражданского общества;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обеспечение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color w:val="000000"/>
          <w:sz w:val="28"/>
          <w:szCs w:val="28"/>
          <w:lang w:eastAsia="ru-RU"/>
        </w:rPr>
        <w:t>содействие сохранению и развитию культурного разнообразия и языкового наследия многонационального народа Российской Федерации,</w:t>
      </w:r>
      <w:r w:rsidRPr="00704815">
        <w:rPr>
          <w:rFonts w:ascii="Times New Roman" w:eastAsia="Times New Roman" w:hAnsi="Times New Roman" w:cs="Times New Roman"/>
          <w:bCs/>
          <w:color w:val="000000"/>
          <w:sz w:val="28"/>
          <w:szCs w:val="28"/>
          <w:lang w:eastAsia="ru-RU"/>
        </w:rPr>
        <w:t xml:space="preserve"> обеспечение права на </w:t>
      </w:r>
      <w:r w:rsidRPr="00704815">
        <w:rPr>
          <w:rFonts w:ascii="Times New Roman" w:eastAsia="Times New Roman" w:hAnsi="Times New Roman" w:cs="Times New Roman"/>
          <w:color w:val="000000"/>
          <w:sz w:val="28"/>
          <w:szCs w:val="28"/>
          <w:lang w:eastAsia="ru-RU"/>
        </w:rPr>
        <w:t>изучение родного языка</w:t>
      </w:r>
      <w:r w:rsidRPr="00704815">
        <w:rPr>
          <w:rFonts w:ascii="Times New Roman" w:eastAsia="Times New Roman" w:hAnsi="Times New Roman" w:cs="Times New Roman"/>
          <w:sz w:val="28"/>
          <w:szCs w:val="28"/>
          <w:lang w:eastAsia="ru-RU"/>
        </w:rPr>
        <w:t xml:space="preserve">, обеспечение возможности </w:t>
      </w:r>
      <w:r w:rsidRPr="00704815">
        <w:rPr>
          <w:rFonts w:ascii="Times New Roman" w:eastAsia="Times New Roman" w:hAnsi="Times New Roman" w:cs="Times New Roman"/>
          <w:bCs/>
          <w:sz w:val="28"/>
          <w:szCs w:val="28"/>
          <w:lang w:eastAsia="ru-RU"/>
        </w:rPr>
        <w:t xml:space="preserve">получения начального общего образования на родном языке, овладение </w:t>
      </w:r>
      <w:r w:rsidRPr="00704815">
        <w:rPr>
          <w:rFonts w:ascii="Times New Roman" w:eastAsia="Times New Roman" w:hAnsi="Times New Roman" w:cs="Times New Roman"/>
          <w:sz w:val="28"/>
          <w:szCs w:val="28"/>
          <w:lang w:eastAsia="ru-RU"/>
        </w:rPr>
        <w:t>духовными</w:t>
      </w:r>
      <w:r w:rsidRPr="00704815">
        <w:rPr>
          <w:rFonts w:ascii="Times New Roman" w:eastAsia="Times New Roman" w:hAnsi="Times New Roman" w:cs="Times New Roman"/>
          <w:bCs/>
          <w:sz w:val="28"/>
          <w:szCs w:val="28"/>
          <w:lang w:eastAsia="ru-RU"/>
        </w:rPr>
        <w:t xml:space="preserve"> ценностями и культурой многонационального народа России</w:t>
      </w:r>
      <w:r w:rsidRPr="00704815">
        <w:rPr>
          <w:rFonts w:ascii="Times New Roman" w:eastAsia="Times New Roman" w:hAnsi="Times New Roman" w:cs="Times New Roman"/>
          <w:sz w:val="28"/>
          <w:szCs w:val="28"/>
          <w:lang w:eastAsia="ru-RU"/>
        </w:rPr>
        <w:t xml:space="preserve">;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bCs/>
          <w:sz w:val="28"/>
          <w:szCs w:val="28"/>
          <w:lang w:eastAsia="ru-RU"/>
        </w:rPr>
        <w:t xml:space="preserve">обеспечение </w:t>
      </w:r>
      <w:r w:rsidRPr="00704815">
        <w:rPr>
          <w:rFonts w:ascii="Times New Roman" w:eastAsia="Times New Roman" w:hAnsi="Times New Roman" w:cs="Times New Roman"/>
          <w:sz w:val="28"/>
          <w:szCs w:val="28"/>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обеспечение дальнейшей демократизации образования и всей образовательной деятельности, в том числе через развитие форм</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 xml:space="preserve">государственно-общественного управления, </w:t>
      </w:r>
      <w:r w:rsidRPr="00704815">
        <w:rPr>
          <w:rFonts w:ascii="Times New Roman" w:eastAsia="Times New Roman" w:hAnsi="Times New Roman" w:cs="Times New Roman"/>
          <w:color w:val="000000"/>
          <w:sz w:val="28"/>
          <w:szCs w:val="28"/>
          <w:lang w:eastAsia="ru-RU"/>
        </w:rPr>
        <w:t>расширение возможностей для реализации права</w:t>
      </w:r>
      <w:r w:rsidRPr="00704815">
        <w:rPr>
          <w:rFonts w:ascii="Times New Roman" w:eastAsia="Times New Roman" w:hAnsi="Times New Roman" w:cs="Times New Roman"/>
          <w:sz w:val="28"/>
          <w:szCs w:val="28"/>
          <w:lang w:eastAsia="ru-RU"/>
        </w:rPr>
        <w:t xml:space="preserve"> выбора педагогическими работниками методик обучения и воспитания, методов оценки знаний обучающихся, воспитанников, обеспечение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pacing w:val="1"/>
          <w:sz w:val="28"/>
          <w:szCs w:val="28"/>
          <w:lang w:eastAsia="ru-RU"/>
        </w:rPr>
      </w:pPr>
      <w:r w:rsidRPr="00704815">
        <w:rPr>
          <w:rFonts w:ascii="Times New Roman" w:eastAsia="Times New Roman" w:hAnsi="Times New Roman" w:cs="Times New Roman"/>
          <w:sz w:val="28"/>
          <w:szCs w:val="28"/>
          <w:lang w:eastAsia="ru-RU"/>
        </w:rPr>
        <w:lastRenderedPageBreak/>
        <w:t xml:space="preserve">формирование критериальной оценки </w:t>
      </w:r>
      <w:r w:rsidRPr="00704815">
        <w:rPr>
          <w:rFonts w:ascii="Times New Roman" w:eastAsia="Times New Roman" w:hAnsi="Times New Roman" w:cs="Times New Roman"/>
          <w:spacing w:val="2"/>
          <w:sz w:val="28"/>
          <w:szCs w:val="28"/>
          <w:lang w:eastAsia="ru-RU"/>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704815">
        <w:rPr>
          <w:rFonts w:ascii="Times New Roman" w:eastAsia="Times New Roman" w:hAnsi="Times New Roman" w:cs="Times New Roman"/>
          <w:spacing w:val="1"/>
          <w:sz w:val="28"/>
          <w:szCs w:val="28"/>
          <w:lang w:eastAsia="ru-RU"/>
        </w:rPr>
        <w:t>учреждений, функционирования системы образования в целом;</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704815" w:rsidRPr="00704815" w:rsidRDefault="00704815" w:rsidP="00704815">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47" w:name="_Toc225319448"/>
      <w:bookmarkStart w:id="48" w:name="_Toc226190150"/>
      <w:bookmarkStart w:id="49" w:name="_Toc226190306"/>
      <w:bookmarkStart w:id="50" w:name="_Toc226190356"/>
      <w:bookmarkStart w:id="51" w:name="_Toc237326433"/>
      <w:bookmarkStart w:id="52" w:name="_Toc237345008"/>
      <w:bookmarkStart w:id="53" w:name="_Toc237345025"/>
      <w:bookmarkStart w:id="54" w:name="_Toc237345054"/>
      <w:bookmarkStart w:id="55" w:name="_Toc237401788"/>
      <w:bookmarkStart w:id="56" w:name="_Toc237402128"/>
      <w:bookmarkStart w:id="57" w:name="_Toc237402265"/>
      <w:bookmarkStart w:id="58" w:name="_Toc238625448"/>
      <w:bookmarkStart w:id="59" w:name="_Toc239158824"/>
      <w:bookmarkStart w:id="60" w:name="_Toc239159003"/>
      <w:bookmarkStart w:id="61" w:name="_Toc240115651"/>
      <w:bookmarkStart w:id="62" w:name="_Toc240180802"/>
      <w:r w:rsidRPr="00704815">
        <w:rPr>
          <w:rFonts w:ascii="Times New Roman" w:eastAsia="Times New Roman" w:hAnsi="Times New Roman" w:cs="Arial"/>
          <w:b/>
          <w:bCs/>
          <w:smallCaps/>
          <w:kern w:val="32"/>
          <w:sz w:val="36"/>
          <w:szCs w:val="32"/>
          <w:lang w:eastAsia="ru-RU"/>
        </w:rPr>
        <w:t xml:space="preserve">3. Требования к результатам освоения </w:t>
      </w:r>
      <w:r w:rsidRPr="00704815">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704815" w:rsidRPr="00704815" w:rsidRDefault="00704815" w:rsidP="00704815">
      <w:pPr>
        <w:spacing w:after="0" w:line="240" w:lineRule="auto"/>
        <w:rPr>
          <w:rFonts w:ascii="Times New Roman" w:eastAsia="Times New Roman" w:hAnsi="Times New Roman" w:cs="Times New Roman"/>
          <w:sz w:val="24"/>
          <w:szCs w:val="24"/>
          <w:lang w:eastAsia="ru-RU"/>
        </w:rPr>
      </w:pPr>
    </w:p>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Требования к результатам освоения основной образовательной программы начального общего образования (далее – Требования)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04815" w:rsidRPr="00704815" w:rsidRDefault="00704815" w:rsidP="0070481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К </w:t>
      </w:r>
      <w:r w:rsidRPr="00704815">
        <w:rPr>
          <w:rFonts w:ascii="Times New Roman" w:eastAsia="Times New Roman" w:hAnsi="Times New Roman" w:cs="Times New Roman"/>
          <w:b/>
          <w:sz w:val="28"/>
          <w:szCs w:val="28"/>
          <w:lang w:eastAsia="ru-RU"/>
        </w:rPr>
        <w:t>личностным</w:t>
      </w:r>
      <w:r w:rsidRPr="00704815">
        <w:rPr>
          <w:rFonts w:ascii="Times New Roman" w:eastAsia="Times New Roman" w:hAnsi="Times New Roman" w:cs="Times New Roman"/>
          <w:sz w:val="28"/>
          <w:szCs w:val="28"/>
          <w:lang w:eastAsia="ru-RU"/>
        </w:rPr>
        <w:t xml:space="preserve"> результатам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w:t>
      </w:r>
      <w:r w:rsidRPr="00704815">
        <w:rPr>
          <w:rFonts w:ascii="Times New Roman" w:eastAsia="Times New Roman" w:hAnsi="Times New Roman" w:cs="Times New Roman"/>
          <w:sz w:val="28"/>
          <w:szCs w:val="28"/>
          <w:lang w:eastAsia="ru-RU"/>
        </w:rPr>
        <w:lastRenderedPageBreak/>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К </w:t>
      </w:r>
      <w:r w:rsidRPr="00704815">
        <w:rPr>
          <w:rFonts w:ascii="Times New Roman" w:eastAsia="Times New Roman" w:hAnsi="Times New Roman" w:cs="Times New Roman"/>
          <w:b/>
          <w:sz w:val="28"/>
          <w:szCs w:val="28"/>
          <w:lang w:eastAsia="ru-RU"/>
        </w:rPr>
        <w:t>метапредметным</w:t>
      </w:r>
      <w:r w:rsidRPr="00704815">
        <w:rPr>
          <w:rFonts w:ascii="Times New Roman" w:eastAsia="Times New Roman" w:hAnsi="Times New Roman" w:cs="Times New Roman"/>
          <w:sz w:val="28"/>
          <w:szCs w:val="28"/>
          <w:lang w:eastAsia="ru-RU"/>
        </w:rPr>
        <w:t xml:space="preserve"> результатам </w:t>
      </w:r>
      <w:r w:rsidRPr="00704815">
        <w:rPr>
          <w:rFonts w:ascii="Times New Roman" w:eastAsia="Times New Roman" w:hAnsi="Times New Roman" w:cs="Times New Roman"/>
          <w:bCs/>
          <w:iCs/>
          <w:sz w:val="28"/>
          <w:szCs w:val="28"/>
          <w:lang w:eastAsia="ru-RU"/>
        </w:rPr>
        <w:t>обучающихся</w:t>
      </w:r>
      <w:r w:rsidRPr="00704815">
        <w:rPr>
          <w:rFonts w:ascii="Times New Roman" w:eastAsia="Times New Roman" w:hAnsi="Times New Roman" w:cs="Times New Roman"/>
          <w:sz w:val="28"/>
          <w:szCs w:val="28"/>
          <w:lang w:eastAsia="ru-RU"/>
        </w:rPr>
        <w:t xml:space="preserve"> относятся освоенные ими</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межпредметными понятиями.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К </w:t>
      </w:r>
      <w:r w:rsidRPr="00704815">
        <w:rPr>
          <w:rFonts w:ascii="Times New Roman" w:eastAsia="Times New Roman" w:hAnsi="Times New Roman" w:cs="Times New Roman"/>
          <w:b/>
          <w:bCs/>
          <w:iCs/>
          <w:sz w:val="28"/>
          <w:szCs w:val="28"/>
          <w:lang w:eastAsia="ru-RU"/>
        </w:rPr>
        <w:t>предметным</w:t>
      </w:r>
      <w:r w:rsidRPr="00704815">
        <w:rPr>
          <w:rFonts w:ascii="Times New Roman" w:eastAsia="Times New Roman" w:hAnsi="Times New Roman" w:cs="Times New Roman"/>
          <w:b/>
          <w:bCs/>
          <w:i/>
          <w:iCs/>
          <w:sz w:val="28"/>
          <w:szCs w:val="28"/>
          <w:lang w:eastAsia="ru-RU"/>
        </w:rPr>
        <w:t xml:space="preserve"> </w:t>
      </w:r>
      <w:r w:rsidRPr="00704815">
        <w:rPr>
          <w:rFonts w:ascii="Times New Roman" w:eastAsia="Times New Roman" w:hAnsi="Times New Roman" w:cs="Times New Roman"/>
          <w:bCs/>
          <w:iCs/>
          <w:sz w:val="28"/>
          <w:szCs w:val="28"/>
          <w:lang w:eastAsia="ru-RU"/>
        </w:rPr>
        <w:t>результатам</w:t>
      </w:r>
      <w:r w:rsidRPr="00704815">
        <w:rPr>
          <w:rFonts w:ascii="Times New Roman" w:eastAsia="Times New Roman" w:hAnsi="Times New Roman" w:cs="Times New Roman"/>
          <w:b/>
          <w:bCs/>
          <w:i/>
          <w:iCs/>
          <w:sz w:val="28"/>
          <w:szCs w:val="28"/>
          <w:lang w:eastAsia="ru-RU"/>
        </w:rPr>
        <w:t xml:space="preserve"> </w:t>
      </w:r>
      <w:r w:rsidRPr="00704815">
        <w:rPr>
          <w:rFonts w:ascii="Times New Roman" w:eastAsia="Times New Roman" w:hAnsi="Times New Roman" w:cs="Times New Roman"/>
          <w:bCs/>
          <w:iCs/>
          <w:sz w:val="28"/>
          <w:szCs w:val="28"/>
          <w:lang w:eastAsia="ru-RU"/>
        </w:rPr>
        <w:t>обучающихся</w:t>
      </w:r>
      <w:r w:rsidRPr="00704815">
        <w:rPr>
          <w:rFonts w:ascii="Times New Roman" w:eastAsia="Times New Roman" w:hAnsi="Times New Roman" w:cs="Times New Roman"/>
          <w:sz w:val="28"/>
          <w:szCs w:val="28"/>
          <w:lang w:eastAsia="ru-RU"/>
        </w:rPr>
        <w:t xml:space="preserve">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04815" w:rsidRPr="00704815" w:rsidRDefault="00704815" w:rsidP="00704815">
      <w:pPr>
        <w:autoSpaceDE w:val="0"/>
        <w:autoSpaceDN w:val="0"/>
        <w:adjustRightInd w:val="0"/>
        <w:spacing w:before="120" w:after="0" w:line="360" w:lineRule="auto"/>
        <w:ind w:firstLine="720"/>
        <w:jc w:val="both"/>
        <w:rPr>
          <w:rFonts w:ascii="Times New Roman" w:eastAsia="Times New Roman" w:hAnsi="Times New Roman" w:cs="Times New Roman"/>
          <w:b/>
          <w:i/>
          <w:sz w:val="28"/>
          <w:szCs w:val="28"/>
          <w:lang w:eastAsia="ru-RU"/>
        </w:rPr>
      </w:pPr>
      <w:r w:rsidRPr="00704815">
        <w:rPr>
          <w:rFonts w:ascii="Times New Roman" w:eastAsia="Times New Roman" w:hAnsi="Times New Roman" w:cs="Times New Roman"/>
          <w:b/>
          <w:sz w:val="28"/>
          <w:szCs w:val="28"/>
          <w:lang w:eastAsia="ru-RU"/>
        </w:rPr>
        <w:t>Обобщенный результат</w:t>
      </w:r>
      <w:r w:rsidRPr="00704815">
        <w:rPr>
          <w:rFonts w:ascii="Times New Roman" w:eastAsia="Times New Roman" w:hAnsi="Times New Roman" w:cs="Times New Roman"/>
          <w:sz w:val="28"/>
          <w:szCs w:val="28"/>
          <w:lang w:eastAsia="ru-RU"/>
        </w:rPr>
        <w:t xml:space="preserve"> освоения обучающимися основной образовательной программы начального общего образования может быть представлен</w:t>
      </w:r>
      <w:r w:rsidRPr="00704815">
        <w:rPr>
          <w:rFonts w:ascii="Times New Roman" w:eastAsia="Times New Roman" w:hAnsi="Times New Roman" w:cs="Times New Roman"/>
          <w:b/>
          <w:sz w:val="28"/>
          <w:szCs w:val="28"/>
          <w:lang w:eastAsia="ru-RU"/>
        </w:rPr>
        <w:t xml:space="preserve"> </w:t>
      </w:r>
      <w:r w:rsidRPr="00704815">
        <w:rPr>
          <w:rFonts w:ascii="Times New Roman" w:eastAsia="Times New Roman" w:hAnsi="Times New Roman" w:cs="Times New Roman"/>
          <w:sz w:val="28"/>
          <w:szCs w:val="28"/>
          <w:lang w:eastAsia="ru-RU"/>
        </w:rPr>
        <w:t>в следующих личностных характеристиках</w:t>
      </w:r>
      <w:r w:rsidRPr="00704815">
        <w:rPr>
          <w:rFonts w:ascii="Times New Roman" w:eastAsia="Times New Roman" w:hAnsi="Times New Roman" w:cs="Times New Roman"/>
          <w:b/>
          <w:i/>
          <w:sz w:val="28"/>
          <w:szCs w:val="28"/>
          <w:lang w:eastAsia="ru-RU"/>
        </w:rPr>
        <w:t xml:space="preserve"> </w:t>
      </w:r>
      <w:r w:rsidRPr="00704815">
        <w:rPr>
          <w:rFonts w:ascii="Times New Roman" w:eastAsia="Times New Roman" w:hAnsi="Times New Roman" w:cs="Times New Roman"/>
          <w:sz w:val="28"/>
          <w:szCs w:val="28"/>
          <w:lang w:eastAsia="ru-RU"/>
        </w:rPr>
        <w:t>выпускника («портрет выпускника начальной школы»)</w:t>
      </w:r>
      <w:r w:rsidRPr="00704815">
        <w:rPr>
          <w:rFonts w:ascii="Times New Roman" w:eastAsia="Times New Roman" w:hAnsi="Times New Roman" w:cs="Times New Roman"/>
          <w:b/>
          <w:i/>
          <w:sz w:val="28"/>
          <w:szCs w:val="28"/>
          <w:lang w:eastAsia="ru-RU"/>
        </w:rPr>
        <w:t>:</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любознательный, активно и заинтересованно познающий мир;</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владеющий основами умения учиться, способный к организации собственной деятельности; </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любящий свой народ, свой край и свою Родину;</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уважающий и принимающий ценности семьи и общества;</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готовый самостоятельно действовать и отвечать за свои поступки перед семьей и обществом; </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доброжелательный, умеющий слушать и слышать собеседника, обосновывать  свою позицию, высказывать свое мнение; </w:t>
      </w:r>
    </w:p>
    <w:p w:rsidR="00704815" w:rsidRPr="00704815" w:rsidRDefault="00704815" w:rsidP="00704815">
      <w:pPr>
        <w:numPr>
          <w:ilvl w:val="0"/>
          <w:numId w:val="17"/>
        </w:numPr>
        <w:tabs>
          <w:tab w:val="clear" w:pos="360"/>
          <w:tab w:val="left" w:pos="993"/>
          <w:tab w:val="num"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выполняющий правила здорового и безопасного для себя и окружающих образа жизни. </w:t>
      </w:r>
    </w:p>
    <w:p w:rsidR="00704815" w:rsidRPr="00704815" w:rsidRDefault="00704815" w:rsidP="00704815">
      <w:pPr>
        <w:keepNext/>
        <w:spacing w:before="360" w:after="240" w:line="240" w:lineRule="auto"/>
        <w:jc w:val="center"/>
        <w:outlineLvl w:val="1"/>
        <w:rPr>
          <w:rFonts w:ascii="Times New Roman" w:eastAsia="Times New Roman" w:hAnsi="Times New Roman" w:cs="Arial"/>
          <w:b/>
          <w:bCs/>
          <w:sz w:val="32"/>
          <w:szCs w:val="28"/>
          <w:lang w:eastAsia="ru-RU"/>
        </w:rPr>
      </w:pPr>
      <w:bookmarkStart w:id="63" w:name="_Toc226190151"/>
      <w:bookmarkStart w:id="64" w:name="_Toc226190307"/>
      <w:bookmarkStart w:id="65" w:name="_Toc226190357"/>
      <w:bookmarkStart w:id="66" w:name="_Toc237326434"/>
      <w:bookmarkStart w:id="67" w:name="_Toc237336328"/>
      <w:bookmarkStart w:id="68" w:name="_Toc237336423"/>
      <w:bookmarkStart w:id="69" w:name="_Toc237345009"/>
      <w:bookmarkStart w:id="70" w:name="_Toc237345026"/>
      <w:bookmarkStart w:id="71" w:name="_Toc237345055"/>
      <w:bookmarkStart w:id="72" w:name="_Toc237401789"/>
      <w:bookmarkStart w:id="73" w:name="_Toc237402129"/>
      <w:bookmarkStart w:id="74" w:name="_Toc237402266"/>
      <w:bookmarkStart w:id="75" w:name="_Toc238625449"/>
      <w:bookmarkStart w:id="76" w:name="_Toc239158825"/>
      <w:bookmarkStart w:id="77" w:name="_Toc239159004"/>
      <w:bookmarkStart w:id="78" w:name="_Toc240115652"/>
      <w:bookmarkStart w:id="79" w:name="_Toc240180803"/>
      <w:r w:rsidRPr="00704815">
        <w:rPr>
          <w:rFonts w:ascii="Times New Roman" w:eastAsia="Times New Roman" w:hAnsi="Times New Roman" w:cs="Arial"/>
          <w:b/>
          <w:bCs/>
          <w:sz w:val="32"/>
          <w:szCs w:val="28"/>
          <w:lang w:eastAsia="ru-RU"/>
        </w:rPr>
        <w:t>3.1. Требования к личностным результатам</w:t>
      </w:r>
      <w:bookmarkEnd w:id="63"/>
      <w:bookmarkEnd w:id="64"/>
      <w:bookmarkEnd w:id="65"/>
      <w:r w:rsidRPr="00704815">
        <w:rPr>
          <w:rFonts w:ascii="Times New Roman" w:eastAsia="Times New Roman" w:hAnsi="Times New Roman" w:cs="Arial"/>
          <w:b/>
          <w:bCs/>
          <w:sz w:val="32"/>
          <w:szCs w:val="28"/>
          <w:lang w:eastAsia="ru-RU"/>
        </w:rPr>
        <w:t xml:space="preserve"> освоения основной образовательной программы начального </w:t>
      </w:r>
      <w:r w:rsidRPr="00704815">
        <w:rPr>
          <w:rFonts w:ascii="Times New Roman" w:eastAsia="Times New Roman" w:hAnsi="Times New Roman" w:cs="Arial"/>
          <w:b/>
          <w:bCs/>
          <w:sz w:val="32"/>
          <w:szCs w:val="28"/>
          <w:lang w:eastAsia="ru-RU"/>
        </w:rPr>
        <w:br/>
        <w:t>общего образования</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04815" w:rsidRPr="00704815" w:rsidRDefault="00704815" w:rsidP="00704815">
      <w:pPr>
        <w:tabs>
          <w:tab w:val="left" w:pos="426"/>
        </w:tabs>
        <w:spacing w:before="36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Личностные результаты освоения основной образовательной программы начального общего образования должны отражать:</w:t>
      </w:r>
    </w:p>
    <w:p w:rsidR="00704815" w:rsidRPr="00704815" w:rsidRDefault="00704815" w:rsidP="0070481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04815" w:rsidRPr="00704815" w:rsidRDefault="00704815" w:rsidP="00704815">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04815" w:rsidRPr="00704815" w:rsidRDefault="00704815" w:rsidP="00704815">
      <w:pPr>
        <w:keepNext/>
        <w:spacing w:before="360" w:after="240" w:line="240" w:lineRule="auto"/>
        <w:jc w:val="center"/>
        <w:outlineLvl w:val="1"/>
        <w:rPr>
          <w:rFonts w:ascii="Times New Roman" w:eastAsia="Times New Roman" w:hAnsi="Times New Roman" w:cs="Arial"/>
          <w:b/>
          <w:bCs/>
          <w:iCs/>
          <w:sz w:val="32"/>
          <w:szCs w:val="32"/>
          <w:lang w:eastAsia="ru-RU"/>
        </w:rPr>
      </w:pPr>
      <w:bookmarkStart w:id="80" w:name="_Toc226190152"/>
      <w:bookmarkStart w:id="81" w:name="_Toc226190308"/>
      <w:bookmarkStart w:id="82" w:name="_Toc226190358"/>
      <w:bookmarkStart w:id="83" w:name="_Toc237326435"/>
      <w:bookmarkStart w:id="84" w:name="_Toc237336329"/>
      <w:bookmarkStart w:id="85" w:name="_Toc237336424"/>
      <w:bookmarkStart w:id="86" w:name="_Toc237345010"/>
      <w:bookmarkStart w:id="87" w:name="_Toc237345027"/>
      <w:bookmarkStart w:id="88" w:name="_Toc237345056"/>
      <w:bookmarkStart w:id="89" w:name="_Toc237401790"/>
      <w:bookmarkStart w:id="90" w:name="_Toc237402130"/>
      <w:bookmarkStart w:id="91" w:name="_Toc237402267"/>
      <w:bookmarkStart w:id="92" w:name="_Toc238625450"/>
      <w:bookmarkStart w:id="93" w:name="_Toc239158826"/>
      <w:bookmarkStart w:id="94" w:name="_Toc239159005"/>
      <w:bookmarkStart w:id="95" w:name="_Toc240115653"/>
      <w:bookmarkStart w:id="96" w:name="_Toc240180804"/>
      <w:r w:rsidRPr="00704815">
        <w:rPr>
          <w:rFonts w:ascii="Times New Roman" w:eastAsia="Times New Roman" w:hAnsi="Times New Roman" w:cs="Arial"/>
          <w:b/>
          <w:bCs/>
          <w:iCs/>
          <w:sz w:val="32"/>
          <w:szCs w:val="32"/>
          <w:lang w:eastAsia="ru-RU"/>
        </w:rPr>
        <w:t>3.2.</w:t>
      </w:r>
      <w:bookmarkEnd w:id="80"/>
      <w:bookmarkEnd w:id="81"/>
      <w:bookmarkEnd w:id="82"/>
      <w:r w:rsidRPr="00704815">
        <w:rPr>
          <w:rFonts w:ascii="Times New Roman" w:eastAsia="Times New Roman" w:hAnsi="Times New Roman" w:cs="Arial"/>
          <w:b/>
          <w:bCs/>
          <w:iCs/>
          <w:sz w:val="32"/>
          <w:szCs w:val="32"/>
          <w:lang w:eastAsia="ru-RU"/>
        </w:rPr>
        <w:t xml:space="preserve"> Требования к метапредметным результатам освоения основной образовательной программы начального общего образования</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704815" w:rsidRPr="00704815" w:rsidRDefault="00704815" w:rsidP="00704815">
      <w:pPr>
        <w:tabs>
          <w:tab w:val="left" w:pos="0"/>
        </w:tabs>
        <w:spacing w:after="0" w:line="360" w:lineRule="auto"/>
        <w:ind w:firstLine="720"/>
        <w:jc w:val="both"/>
        <w:rPr>
          <w:rFonts w:ascii="Times New Roman" w:eastAsia="Times New Roman" w:hAnsi="Times New Roman" w:cs="Times New Roman"/>
          <w:b/>
          <w:i/>
          <w:sz w:val="28"/>
          <w:szCs w:val="28"/>
          <w:lang w:eastAsia="ru-RU"/>
        </w:rPr>
      </w:pPr>
      <w:r w:rsidRPr="00704815">
        <w:rPr>
          <w:rFonts w:ascii="Times New Roman" w:eastAsia="Times New Roman" w:hAnsi="Times New Roman" w:cs="Times New Roman"/>
          <w:sz w:val="28"/>
          <w:szCs w:val="28"/>
          <w:lang w:eastAsia="ru-RU"/>
        </w:rPr>
        <w:t>Метапредметные результаты освоения основной образовательной программы начального общего образования должны отражать:</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освоение способов решения проблем творческого и поискового характера;</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704815" w:rsidRPr="00704815" w:rsidRDefault="00704815" w:rsidP="00704815">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04815" w:rsidRPr="00704815" w:rsidRDefault="00704815" w:rsidP="00704815">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04815" w:rsidRPr="00704815" w:rsidRDefault="00704815" w:rsidP="00704815">
      <w:pPr>
        <w:keepNext/>
        <w:spacing w:before="360" w:after="240" w:line="240" w:lineRule="auto"/>
        <w:ind w:firstLine="720"/>
        <w:jc w:val="center"/>
        <w:outlineLvl w:val="1"/>
        <w:rPr>
          <w:rFonts w:ascii="Times New Roman" w:eastAsia="Times New Roman" w:hAnsi="Times New Roman" w:cs="Arial"/>
          <w:b/>
          <w:bCs/>
          <w:iCs/>
          <w:sz w:val="32"/>
          <w:szCs w:val="32"/>
          <w:lang w:eastAsia="ru-RU"/>
        </w:rPr>
      </w:pPr>
      <w:bookmarkStart w:id="97" w:name="_Toc226190153"/>
      <w:bookmarkStart w:id="98" w:name="_Toc226190309"/>
      <w:bookmarkStart w:id="99" w:name="_Toc226190359"/>
      <w:bookmarkStart w:id="100" w:name="_Toc237326436"/>
      <w:bookmarkStart w:id="101" w:name="_Toc237336330"/>
      <w:bookmarkStart w:id="102" w:name="_Toc237336425"/>
      <w:bookmarkStart w:id="103" w:name="_Toc237345011"/>
      <w:bookmarkStart w:id="104" w:name="_Toc237345028"/>
      <w:bookmarkStart w:id="105" w:name="_Toc237345057"/>
      <w:bookmarkStart w:id="106" w:name="_Toc237401791"/>
      <w:bookmarkStart w:id="107" w:name="_Toc237402131"/>
      <w:bookmarkStart w:id="108" w:name="_Toc237402268"/>
      <w:bookmarkStart w:id="109" w:name="_Toc238625451"/>
      <w:bookmarkStart w:id="110" w:name="_Toc239158827"/>
      <w:bookmarkStart w:id="111" w:name="_Toc239159006"/>
      <w:bookmarkStart w:id="112" w:name="_Toc240115654"/>
      <w:bookmarkStart w:id="113" w:name="_Toc240180805"/>
      <w:r w:rsidRPr="00704815">
        <w:rPr>
          <w:rFonts w:ascii="Times New Roman" w:eastAsia="Times New Roman" w:hAnsi="Times New Roman" w:cs="Arial"/>
          <w:b/>
          <w:bCs/>
          <w:iCs/>
          <w:spacing w:val="-6"/>
          <w:sz w:val="32"/>
          <w:szCs w:val="32"/>
          <w:lang w:eastAsia="ru-RU"/>
        </w:rPr>
        <w:t>3.3. Требования к предметным результатам</w:t>
      </w:r>
      <w:bookmarkEnd w:id="97"/>
      <w:bookmarkEnd w:id="98"/>
      <w:bookmarkEnd w:id="99"/>
      <w:r w:rsidRPr="00704815">
        <w:rPr>
          <w:rFonts w:ascii="Times New Roman" w:eastAsia="Times New Roman" w:hAnsi="Times New Roman" w:cs="Arial"/>
          <w:b/>
          <w:bCs/>
          <w:iCs/>
          <w:spacing w:val="-6"/>
          <w:sz w:val="32"/>
          <w:szCs w:val="32"/>
          <w:lang w:eastAsia="ru-RU"/>
        </w:rPr>
        <w:t xml:space="preserve"> освоения основной</w:t>
      </w:r>
      <w:r w:rsidRPr="00704815">
        <w:rPr>
          <w:rFonts w:ascii="Times New Roman" w:eastAsia="Times New Roman" w:hAnsi="Times New Roman" w:cs="Arial"/>
          <w:b/>
          <w:bCs/>
          <w:iCs/>
          <w:sz w:val="32"/>
          <w:szCs w:val="32"/>
          <w:lang w:eastAsia="ru-RU"/>
        </w:rPr>
        <w:t xml:space="preserve"> образовательной программы начального общего образования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704815" w:rsidRPr="00704815" w:rsidRDefault="00704815" w:rsidP="00704815">
      <w:pPr>
        <w:tabs>
          <w:tab w:val="left" w:pos="0"/>
          <w:tab w:val="left" w:pos="180"/>
          <w:tab w:val="left" w:pos="360"/>
        </w:tabs>
        <w:autoSpaceDE w:val="0"/>
        <w:autoSpaceDN w:val="0"/>
        <w:adjustRightInd w:val="0"/>
        <w:spacing w:before="240" w:after="12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val="en-US" w:eastAsia="ru-RU"/>
        </w:rPr>
        <w:t>C</w:t>
      </w:r>
      <w:r w:rsidRPr="00704815">
        <w:rPr>
          <w:rFonts w:ascii="Times New Roman" w:eastAsia="Times New Roman" w:hAnsi="Times New Roman" w:cs="Times New Roman"/>
          <w:sz w:val="28"/>
          <w:szCs w:val="28"/>
          <w:lang w:eastAsia="ru-RU"/>
        </w:rPr>
        <w:t xml:space="preserve">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ступенях общего образования.</w:t>
      </w:r>
    </w:p>
    <w:p w:rsidR="00704815" w:rsidRPr="00704815" w:rsidRDefault="00704815" w:rsidP="00704815">
      <w:pPr>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704815" w:rsidRPr="00704815" w:rsidRDefault="00704815" w:rsidP="00704815">
      <w:pPr>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704815" w:rsidRPr="00704815" w:rsidRDefault="00704815" w:rsidP="00704815">
      <w:pPr>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lastRenderedPageBreak/>
        <w:t>3.3.1. Филология</w:t>
      </w:r>
    </w:p>
    <w:p w:rsidR="00704815" w:rsidRPr="00704815" w:rsidRDefault="00704815" w:rsidP="00704815">
      <w:pPr>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«Русский язык», «Родной язык»:</w:t>
      </w:r>
    </w:p>
    <w:p w:rsidR="00704815" w:rsidRPr="00704815" w:rsidRDefault="00704815" w:rsidP="00704815">
      <w:pPr>
        <w:numPr>
          <w:ilvl w:val="0"/>
          <w:numId w:val="2"/>
        </w:numPr>
        <w:autoSpaceDE w:val="0"/>
        <w:autoSpaceDN w:val="0"/>
        <w:adjustRightInd w:val="0"/>
        <w:spacing w:before="240" w:after="120" w:line="360" w:lineRule="auto"/>
        <w:ind w:firstLine="720"/>
        <w:jc w:val="both"/>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04815" w:rsidRPr="00704815" w:rsidRDefault="00704815" w:rsidP="00704815">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04815" w:rsidRPr="00704815" w:rsidRDefault="00704815" w:rsidP="00704815">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04815" w:rsidRPr="00704815" w:rsidRDefault="00704815" w:rsidP="00704815">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04815" w:rsidRPr="00704815" w:rsidRDefault="00704815" w:rsidP="00704815">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04815" w:rsidRPr="00704815" w:rsidRDefault="00704815" w:rsidP="00704815">
      <w:pPr>
        <w:tabs>
          <w:tab w:val="left" w:pos="1080"/>
        </w:tabs>
        <w:autoSpaceDE w:val="0"/>
        <w:autoSpaceDN w:val="0"/>
        <w:adjustRightInd w:val="0"/>
        <w:spacing w:before="240" w:after="12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b/>
          <w:sz w:val="28"/>
          <w:szCs w:val="28"/>
          <w:lang w:eastAsia="ru-RU"/>
        </w:rPr>
        <w:t>«Литературное чтение», «Литературное чтение на родном языке»:</w:t>
      </w:r>
    </w:p>
    <w:p w:rsidR="00704815" w:rsidRPr="00704815" w:rsidRDefault="00704815" w:rsidP="00704815">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704815" w:rsidRPr="00704815" w:rsidRDefault="00704815" w:rsidP="00704815">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w:t>
      </w:r>
      <w:r w:rsidRPr="00704815">
        <w:rPr>
          <w:rFonts w:ascii="Times New Roman" w:eastAsia="Times New Roman" w:hAnsi="Times New Roman" w:cs="Times New Roman"/>
          <w:kern w:val="2"/>
          <w:sz w:val="28"/>
          <w:szCs w:val="28"/>
          <w:lang w:eastAsia="ru-RU"/>
        </w:rPr>
        <w:lastRenderedPageBreak/>
        <w:t>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04815" w:rsidRPr="00704815" w:rsidRDefault="00704815" w:rsidP="00704815">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04815" w:rsidRPr="00704815" w:rsidRDefault="00704815" w:rsidP="00704815">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04815" w:rsidRPr="00704815" w:rsidRDefault="00704815" w:rsidP="00704815">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04815" w:rsidRPr="00704815" w:rsidRDefault="00704815" w:rsidP="00704815">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 xml:space="preserve"> «Иностранный язык»:</w:t>
      </w:r>
    </w:p>
    <w:p w:rsidR="00704815" w:rsidRPr="00704815" w:rsidRDefault="00704815" w:rsidP="00704815">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04815" w:rsidRPr="00704815" w:rsidRDefault="00704815" w:rsidP="00704815">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04815" w:rsidRPr="00704815" w:rsidRDefault="00704815" w:rsidP="00704815">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сформированность дружелюбного отношения и толерантности к носителям другого языка на основе знакомства с жизнью своих </w:t>
      </w:r>
      <w:r w:rsidRPr="00704815">
        <w:rPr>
          <w:rFonts w:ascii="Times New Roman" w:eastAsia="Times New Roman" w:hAnsi="Times New Roman" w:cs="Times New Roman"/>
          <w:kern w:val="2"/>
          <w:sz w:val="28"/>
          <w:szCs w:val="28"/>
          <w:lang w:eastAsia="ru-RU"/>
        </w:rPr>
        <w:lastRenderedPageBreak/>
        <w:t>сверстников в других странах, с детским фольклором и доступными образцами детской художественной литературы.</w:t>
      </w: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3.3.2. «Математика и информатика»:</w:t>
      </w:r>
    </w:p>
    <w:p w:rsidR="00704815" w:rsidRPr="00704815" w:rsidRDefault="00704815" w:rsidP="00704815">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04815" w:rsidRPr="00704815" w:rsidRDefault="00704815" w:rsidP="00704815">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04815" w:rsidRPr="00704815" w:rsidRDefault="00704815" w:rsidP="00704815">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704815" w:rsidRPr="00704815" w:rsidRDefault="00704815" w:rsidP="00704815">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04815" w:rsidRPr="00704815" w:rsidRDefault="00704815" w:rsidP="00704815">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приобретение первоначальных представлений о компьютерной грамотности.</w:t>
      </w:r>
    </w:p>
    <w:p w:rsidR="00704815" w:rsidRPr="00704815" w:rsidRDefault="00704815" w:rsidP="00704815">
      <w:pPr>
        <w:spacing w:before="40" w:after="40" w:line="240" w:lineRule="auto"/>
        <w:ind w:left="113" w:right="113"/>
        <w:jc w:val="center"/>
        <w:rPr>
          <w:rFonts w:ascii="Times New Roman" w:eastAsia="Times New Roman" w:hAnsi="Times New Roman" w:cs="Times New Roman"/>
          <w:b/>
          <w:sz w:val="28"/>
          <w:szCs w:val="28"/>
          <w:lang w:eastAsia="ru-RU"/>
        </w:rPr>
      </w:pPr>
    </w:p>
    <w:p w:rsidR="00704815" w:rsidRPr="00704815" w:rsidRDefault="00704815" w:rsidP="00704815">
      <w:pPr>
        <w:spacing w:before="40" w:after="40" w:line="240" w:lineRule="auto"/>
        <w:ind w:left="113" w:right="113"/>
        <w:jc w:val="center"/>
        <w:rPr>
          <w:rFonts w:ascii="Times New Roman" w:eastAsia="Times New Roman" w:hAnsi="Times New Roman" w:cs="Times New Roman"/>
          <w:b/>
          <w:sz w:val="28"/>
          <w:szCs w:val="28"/>
          <w:lang w:eastAsia="ru-RU"/>
        </w:rPr>
      </w:pPr>
    </w:p>
    <w:p w:rsidR="00704815" w:rsidRPr="00704815" w:rsidRDefault="00704815" w:rsidP="00704815">
      <w:pPr>
        <w:spacing w:before="40" w:after="40" w:line="240" w:lineRule="auto"/>
        <w:ind w:left="113" w:right="113"/>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3.3.3. «Обществознание и естествознание» («Окружающий мир»):</w:t>
      </w:r>
    </w:p>
    <w:p w:rsidR="00704815" w:rsidRPr="00704815" w:rsidRDefault="00704815" w:rsidP="00704815">
      <w:pPr>
        <w:spacing w:before="40" w:after="40" w:line="240" w:lineRule="auto"/>
        <w:ind w:left="113" w:right="113"/>
        <w:jc w:val="center"/>
        <w:rPr>
          <w:rFonts w:ascii="Times New Roman" w:eastAsia="Times New Roman" w:hAnsi="Times New Roman" w:cs="Times New Roman"/>
          <w:b/>
          <w:sz w:val="28"/>
          <w:szCs w:val="28"/>
          <w:lang w:eastAsia="ru-RU"/>
        </w:rPr>
      </w:pPr>
    </w:p>
    <w:p w:rsidR="00704815" w:rsidRPr="00704815" w:rsidRDefault="00704815" w:rsidP="00704815">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704815" w:rsidRPr="00704815" w:rsidRDefault="00704815" w:rsidP="00704815">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lastRenderedPageBreak/>
        <w:t>сформированность уважительного отношения к своей стране, родному краю, своей семье, истории, культуре, природе нашей страны, её современной жизни;</w:t>
      </w:r>
    </w:p>
    <w:p w:rsidR="00704815" w:rsidRPr="00704815" w:rsidRDefault="00704815" w:rsidP="00704815">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04815" w:rsidRPr="00704815" w:rsidRDefault="00704815" w:rsidP="00704815">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04815" w:rsidRPr="00704815" w:rsidRDefault="00704815" w:rsidP="00704815">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развитие навыков устанавливать и выявлять причинно-следственные связи в окружающем мире.</w:t>
      </w: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3.3.4. «Основы духовно-нравственной  культуры народов России»</w:t>
      </w:r>
      <w:r w:rsidRPr="00704815">
        <w:rPr>
          <w:rFonts w:ascii="Times New Roman" w:eastAsia="Times New Roman" w:hAnsi="Times New Roman" w:cs="Times New Roman"/>
          <w:b/>
          <w:sz w:val="28"/>
          <w:szCs w:val="28"/>
          <w:vertAlign w:val="superscript"/>
          <w:lang w:eastAsia="ru-RU"/>
        </w:rPr>
        <w:footnoteReference w:id="6"/>
      </w:r>
      <w:r w:rsidRPr="00704815">
        <w:rPr>
          <w:rFonts w:ascii="Times New Roman" w:eastAsia="Times New Roman" w:hAnsi="Times New Roman" w:cs="Times New Roman"/>
          <w:b/>
          <w:sz w:val="28"/>
          <w:szCs w:val="28"/>
          <w:lang w:eastAsia="ru-RU"/>
        </w:rPr>
        <w:t>:</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 готовность к нравственному самосовершенствованию, духовному саморазвитию; </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понимание значения нравственности, веры и религии в жизни человека и общества;</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lastRenderedPageBreak/>
        <w:t>первоначальные представления об исторической роли традиционных  религий в становлении российской государственности;</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04815" w:rsidRPr="00704815" w:rsidRDefault="00704815" w:rsidP="00704815">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осознание ценности человеческой жизни.</w:t>
      </w: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3.3.5. «Искусство»</w:t>
      </w:r>
    </w:p>
    <w:p w:rsidR="00704815" w:rsidRPr="00704815" w:rsidRDefault="00704815" w:rsidP="00704815">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«Изобразительное искусство»:</w:t>
      </w:r>
    </w:p>
    <w:p w:rsidR="00704815" w:rsidRPr="00704815" w:rsidRDefault="00704815" w:rsidP="00704815">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04815" w:rsidRPr="00704815" w:rsidRDefault="00704815" w:rsidP="00704815">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04815" w:rsidRPr="00704815" w:rsidRDefault="00704815" w:rsidP="00704815">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овладение практическими умениями и навыками в восприятии, анализе и оценке произведений искусства; </w:t>
      </w:r>
    </w:p>
    <w:p w:rsidR="00704815" w:rsidRPr="00704815" w:rsidRDefault="00704815" w:rsidP="00704815">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04815" w:rsidRPr="00704815" w:rsidRDefault="00704815" w:rsidP="00704815">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 xml:space="preserve"> «Музыка»:</w:t>
      </w:r>
    </w:p>
    <w:p w:rsidR="00704815" w:rsidRPr="00704815" w:rsidRDefault="00704815" w:rsidP="00704815">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704815" w:rsidRPr="00704815" w:rsidRDefault="00704815" w:rsidP="00704815">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04815" w:rsidRPr="00704815" w:rsidRDefault="00704815" w:rsidP="00704815">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умение воспринимать музыку и выражать свое отношение к музыкальному произведению; </w:t>
      </w:r>
    </w:p>
    <w:p w:rsidR="00704815" w:rsidRPr="00704815" w:rsidRDefault="00704815" w:rsidP="00704815">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3.3.6. «Технология»:</w:t>
      </w:r>
    </w:p>
    <w:p w:rsidR="00704815" w:rsidRPr="00704815" w:rsidRDefault="00704815" w:rsidP="00704815">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04815" w:rsidRPr="00704815" w:rsidRDefault="00704815" w:rsidP="00704815">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704815" w:rsidRPr="00704815" w:rsidRDefault="00704815" w:rsidP="00704815">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04815" w:rsidRPr="00704815" w:rsidRDefault="00704815" w:rsidP="00704815">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04815" w:rsidRPr="00704815" w:rsidRDefault="00704815" w:rsidP="00704815">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04815" w:rsidRPr="00704815" w:rsidRDefault="00704815" w:rsidP="00704815">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04815" w:rsidRPr="00704815" w:rsidRDefault="00704815" w:rsidP="00704815">
      <w:pPr>
        <w:tabs>
          <w:tab w:val="left" w:pos="1080"/>
        </w:tabs>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p w:rsidR="00704815" w:rsidRPr="00704815" w:rsidRDefault="00704815" w:rsidP="00704815">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lastRenderedPageBreak/>
        <w:t>3.3.7. «Физическая культура»:</w:t>
      </w:r>
    </w:p>
    <w:p w:rsidR="00704815" w:rsidRPr="00704815" w:rsidRDefault="00704815" w:rsidP="00704815">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04815" w:rsidRPr="00704815" w:rsidRDefault="00704815" w:rsidP="00704815">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04815" w:rsidRPr="00704815" w:rsidRDefault="00704815" w:rsidP="00704815">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04815" w:rsidRPr="00704815" w:rsidRDefault="00704815" w:rsidP="00704815">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К индивидуальным достижениям обучающихся, подлежащим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коммуникативных и информационных умений;</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b/>
          <w:sz w:val="28"/>
          <w:szCs w:val="28"/>
          <w:lang w:eastAsia="ru-RU"/>
        </w:rPr>
        <w:t xml:space="preserve">Предметом итоговой оценки </w:t>
      </w:r>
      <w:r w:rsidRPr="00704815">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704815">
        <w:rPr>
          <w:rFonts w:ascii="Times New Roman" w:eastAsia="Times New Roman" w:hAnsi="Times New Roman" w:cs="Times New Roman"/>
          <w:b/>
          <w:sz w:val="28"/>
          <w:szCs w:val="28"/>
          <w:lang w:eastAsia="ru-RU"/>
        </w:rPr>
        <w:t xml:space="preserve"> </w:t>
      </w:r>
      <w:r w:rsidRPr="00704815">
        <w:rPr>
          <w:rFonts w:ascii="Times New Roman" w:eastAsia="Times New Roman" w:hAnsi="Times New Roman" w:cs="Times New Roman"/>
          <w:sz w:val="28"/>
          <w:szCs w:val="28"/>
          <w:lang w:eastAsia="ru-RU"/>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 итоговой оценке должны быть</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 xml:space="preserve">выделены две составляющие: </w:t>
      </w:r>
    </w:p>
    <w:p w:rsidR="00704815" w:rsidRPr="00704815" w:rsidRDefault="00704815" w:rsidP="00704815">
      <w:pPr>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b/>
          <w:sz w:val="28"/>
          <w:szCs w:val="28"/>
          <w:lang w:eastAsia="ru-RU"/>
        </w:rPr>
        <w:t>результаты промежуточной аттестации обучающихся,</w:t>
      </w:r>
      <w:r w:rsidRPr="00704815">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общего образования;</w:t>
      </w:r>
    </w:p>
    <w:p w:rsidR="00704815" w:rsidRPr="00704815" w:rsidRDefault="00704815" w:rsidP="00704815">
      <w:pPr>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b/>
          <w:sz w:val="28"/>
          <w:szCs w:val="28"/>
          <w:lang w:eastAsia="ru-RU"/>
        </w:rPr>
        <w:t>результаты итоговых работ</w:t>
      </w:r>
      <w:r w:rsidRPr="00704815">
        <w:rPr>
          <w:rFonts w:ascii="Times New Roman" w:eastAsia="Times New Roman" w:hAnsi="Times New Roman" w:cs="Times New Roman"/>
          <w:sz w:val="28"/>
          <w:szCs w:val="28"/>
          <w:lang w:eastAsia="ru-RU"/>
        </w:rPr>
        <w:t>,</w:t>
      </w:r>
      <w:r w:rsidRPr="00704815">
        <w:rPr>
          <w:rFonts w:ascii="Times New Roman" w:eastAsia="Times New Roman" w:hAnsi="Times New Roman" w:cs="Times New Roman"/>
          <w:i/>
          <w:sz w:val="28"/>
          <w:szCs w:val="28"/>
          <w:lang w:eastAsia="ru-RU"/>
        </w:rPr>
        <w:t xml:space="preserve"> </w:t>
      </w:r>
      <w:r w:rsidRPr="00704815">
        <w:rPr>
          <w:rFonts w:ascii="Times New Roman" w:eastAsia="Times New Roman" w:hAnsi="Times New Roman" w:cs="Times New Roman"/>
          <w:sz w:val="28"/>
          <w:szCs w:val="28"/>
          <w:lang w:eastAsia="ru-RU"/>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704815" w:rsidRPr="00704815" w:rsidRDefault="00704815" w:rsidP="00704815">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ценностные ориентации обучающегося;</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704815" w:rsidRPr="00704815" w:rsidRDefault="00704815" w:rsidP="00704815">
      <w:pPr>
        <w:tabs>
          <w:tab w:val="left" w:pos="993"/>
          <w:tab w:val="num" w:pos="1134"/>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образования федерального, регионального, муниципального уровней. </w:t>
      </w:r>
    </w:p>
    <w:p w:rsidR="00704815" w:rsidRPr="00704815" w:rsidRDefault="00704815" w:rsidP="00704815">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114" w:name="_Toc224642150"/>
      <w:bookmarkStart w:id="115" w:name="_Toc224642151"/>
      <w:bookmarkStart w:id="116" w:name="_Toc225319446"/>
      <w:bookmarkStart w:id="117" w:name="_Toc226190154"/>
      <w:bookmarkStart w:id="118" w:name="_Toc226190310"/>
      <w:bookmarkStart w:id="119" w:name="_Toc226190360"/>
      <w:bookmarkStart w:id="120" w:name="_Toc237326437"/>
      <w:bookmarkStart w:id="121" w:name="_Toc237345012"/>
      <w:bookmarkStart w:id="122" w:name="_Toc237345029"/>
      <w:bookmarkStart w:id="123" w:name="_Toc237345058"/>
      <w:bookmarkStart w:id="124" w:name="_Toc237401792"/>
      <w:bookmarkStart w:id="125" w:name="_Toc237402132"/>
      <w:bookmarkStart w:id="126" w:name="_Toc237402269"/>
      <w:bookmarkStart w:id="127" w:name="_Toc239158828"/>
      <w:bookmarkStart w:id="128" w:name="_Toc239159007"/>
      <w:bookmarkStart w:id="129" w:name="_Toc240115655"/>
      <w:bookmarkStart w:id="130" w:name="_Toc240180806"/>
      <w:r w:rsidRPr="00704815">
        <w:rPr>
          <w:rFonts w:ascii="Times New Roman" w:eastAsia="Times New Roman" w:hAnsi="Times New Roman" w:cs="Arial"/>
          <w:b/>
          <w:bCs/>
          <w:smallCaps/>
          <w:kern w:val="32"/>
          <w:sz w:val="36"/>
          <w:szCs w:val="32"/>
          <w:lang w:eastAsia="ru-RU"/>
        </w:rPr>
        <w:t>4.Требования к структуре основной образовательной программы начального общего образования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704815" w:rsidRPr="00704815" w:rsidRDefault="00704815" w:rsidP="00704815">
      <w:pPr>
        <w:tabs>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должна содержать</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 xml:space="preserve">следующие разделы: </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пояснительная записка;</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планируемые результаты </w:t>
      </w:r>
      <w:r w:rsidRPr="00704815">
        <w:rPr>
          <w:rFonts w:ascii="Times New Roman" w:eastAsia="Times New Roman" w:hAnsi="Times New Roman" w:cs="Times New Roman"/>
          <w:color w:val="000000"/>
          <w:sz w:val="28"/>
          <w:szCs w:val="28"/>
          <w:lang w:eastAsia="ru-RU"/>
        </w:rPr>
        <w:t>освоения обучающимися основной образовательной программы начального общего образования</w:t>
      </w:r>
      <w:r w:rsidRPr="00704815">
        <w:rPr>
          <w:rFonts w:ascii="Times New Roman" w:eastAsia="Times New Roman" w:hAnsi="Times New Roman" w:cs="Times New Roman"/>
          <w:sz w:val="28"/>
          <w:szCs w:val="28"/>
          <w:lang w:eastAsia="ru-RU"/>
        </w:rPr>
        <w:t xml:space="preserve">; </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базисный учебный план начального общего образования; </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примерная программа формирования универсальных учебных действий у обучающихся на ступени начального общего образования;</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примерные программы отдельных учебных предметов; </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примерная программа духовно-нравственного развития и воспитания обучающихся на ступени начального общего образования;</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примерная программа формирования культуры  здорового и безопасного образа жизни;</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примерная программа коррекционной работы</w:t>
      </w:r>
      <w:r w:rsidRPr="00704815">
        <w:rPr>
          <w:rFonts w:ascii="Times New Roman" w:eastAsia="Times New Roman" w:hAnsi="Times New Roman" w:cs="Times New Roman"/>
          <w:sz w:val="28"/>
          <w:szCs w:val="28"/>
          <w:vertAlign w:val="superscript"/>
          <w:lang w:eastAsia="ru-RU"/>
        </w:rPr>
        <w:footnoteReference w:id="7"/>
      </w:r>
      <w:r w:rsidRPr="00704815">
        <w:rPr>
          <w:rFonts w:ascii="Times New Roman" w:eastAsia="Times New Roman" w:hAnsi="Times New Roman" w:cs="Times New Roman"/>
          <w:sz w:val="28"/>
          <w:szCs w:val="28"/>
          <w:lang w:eastAsia="ru-RU"/>
        </w:rPr>
        <w:t>;</w:t>
      </w:r>
    </w:p>
    <w:p w:rsidR="00704815" w:rsidRPr="00704815" w:rsidRDefault="00704815" w:rsidP="00704815">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система оценки достижения планируемых результатов </w:t>
      </w:r>
      <w:r w:rsidRPr="00704815">
        <w:rPr>
          <w:rFonts w:ascii="Times New Roman" w:eastAsia="Times New Roman" w:hAnsi="Times New Roman" w:cs="Times New Roman"/>
          <w:color w:val="000000"/>
          <w:sz w:val="28"/>
          <w:szCs w:val="28"/>
          <w:lang w:eastAsia="ru-RU"/>
        </w:rPr>
        <w:t>освоения основной образовательной программы</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начального общего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w:t>
      </w:r>
      <w:r w:rsidRPr="00704815">
        <w:rPr>
          <w:rFonts w:ascii="Times New Roman" w:eastAsia="Times New Roman" w:hAnsi="Times New Roman" w:cs="Times New Roman"/>
          <w:sz w:val="28"/>
          <w:szCs w:val="28"/>
          <w:lang w:eastAsia="ru-RU"/>
        </w:rPr>
        <w:lastRenderedPageBreak/>
        <w:t>образовательной программы начального общего образования в соответствии с требованиями, установленными Стандартом.</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trike/>
          <w:sz w:val="28"/>
          <w:szCs w:val="28"/>
          <w:lang w:eastAsia="ru-RU"/>
        </w:rPr>
      </w:pPr>
      <w:r w:rsidRPr="00704815">
        <w:rPr>
          <w:rFonts w:ascii="Times New Roman" w:eastAsia="Times New Roman" w:hAnsi="Times New Roman" w:cs="Times New Roman"/>
          <w:sz w:val="28"/>
          <w:szCs w:val="28"/>
          <w:lang w:eastAsia="ru-RU"/>
        </w:rPr>
        <w:t xml:space="preserve">Разработка и утверждение образовательным учреждением основной образовательной программы начального общего образования осуществляется самостоятельно. Разработка осуществляется с привлечением органов самоуправления образовательного учреждения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704815" w:rsidRPr="00704815" w:rsidRDefault="00704815" w:rsidP="00704815">
      <w:pPr>
        <w:keepNext/>
        <w:spacing w:before="240" w:after="60" w:line="240" w:lineRule="auto"/>
        <w:jc w:val="center"/>
        <w:outlineLvl w:val="1"/>
        <w:rPr>
          <w:rFonts w:ascii="Times New Roman" w:eastAsia="Times New Roman" w:hAnsi="Times New Roman" w:cs="Arial"/>
          <w:b/>
          <w:bCs/>
          <w:iCs/>
          <w:kern w:val="2"/>
          <w:sz w:val="32"/>
          <w:szCs w:val="32"/>
          <w:lang w:eastAsia="ru-RU"/>
        </w:rPr>
      </w:pPr>
      <w:bookmarkStart w:id="131" w:name="_Toc237326438"/>
      <w:bookmarkStart w:id="132" w:name="_Toc237336331"/>
      <w:bookmarkStart w:id="133" w:name="_Toc237336426"/>
      <w:bookmarkStart w:id="134" w:name="_Toc237345013"/>
      <w:bookmarkStart w:id="135" w:name="_Toc237345030"/>
      <w:bookmarkStart w:id="136" w:name="_Toc237345059"/>
      <w:bookmarkStart w:id="137" w:name="_Toc237401793"/>
      <w:bookmarkStart w:id="138" w:name="_Toc237402133"/>
      <w:bookmarkStart w:id="139" w:name="_Toc237402270"/>
      <w:bookmarkStart w:id="140" w:name="_Toc226190155"/>
      <w:bookmarkStart w:id="141" w:name="_Toc226190311"/>
      <w:bookmarkStart w:id="142" w:name="_Toc226190361"/>
      <w:bookmarkStart w:id="143" w:name="_Toc239158829"/>
      <w:bookmarkStart w:id="144" w:name="_Toc239159008"/>
      <w:bookmarkStart w:id="145" w:name="_Toc240115656"/>
      <w:bookmarkStart w:id="146" w:name="_Toc240180807"/>
      <w:r w:rsidRPr="00704815">
        <w:rPr>
          <w:rFonts w:ascii="Times New Roman" w:eastAsia="Times New Roman" w:hAnsi="Times New Roman" w:cs="Arial"/>
          <w:b/>
          <w:bCs/>
          <w:iCs/>
          <w:sz w:val="32"/>
          <w:szCs w:val="32"/>
          <w:lang w:eastAsia="ru-RU"/>
        </w:rPr>
        <w:t xml:space="preserve">4.1. </w:t>
      </w:r>
      <w:r w:rsidRPr="00704815">
        <w:rPr>
          <w:rFonts w:ascii="Times New Roman" w:eastAsia="Times New Roman" w:hAnsi="Times New Roman" w:cs="Arial"/>
          <w:b/>
          <w:bCs/>
          <w:iCs/>
          <w:kern w:val="2"/>
          <w:sz w:val="32"/>
          <w:szCs w:val="32"/>
          <w:lang w:eastAsia="ru-RU"/>
        </w:rPr>
        <w:t xml:space="preserve">Требования к разделам </w:t>
      </w:r>
      <w:r w:rsidRPr="00704815">
        <w:rPr>
          <w:rFonts w:ascii="Times New Roman" w:eastAsia="Times New Roman" w:hAnsi="Times New Roman" w:cs="Arial"/>
          <w:b/>
          <w:bCs/>
          <w:iCs/>
          <w:sz w:val="32"/>
          <w:szCs w:val="32"/>
          <w:lang w:eastAsia="ru-RU"/>
        </w:rPr>
        <w:t>основной образовательной программы начального общего образования</w:t>
      </w:r>
      <w:bookmarkEnd w:id="131"/>
      <w:bookmarkEnd w:id="132"/>
      <w:bookmarkEnd w:id="133"/>
      <w:bookmarkEnd w:id="134"/>
      <w:bookmarkEnd w:id="135"/>
      <w:bookmarkEnd w:id="136"/>
      <w:bookmarkEnd w:id="137"/>
      <w:bookmarkEnd w:id="138"/>
      <w:bookmarkEnd w:id="139"/>
      <w:bookmarkEnd w:id="143"/>
      <w:bookmarkEnd w:id="144"/>
      <w:bookmarkEnd w:id="145"/>
      <w:bookmarkEnd w:id="146"/>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bookmarkStart w:id="147" w:name="_Toc237326439"/>
      <w:bookmarkStart w:id="148" w:name="_Toc237336332"/>
      <w:bookmarkStart w:id="149" w:name="_Toc237336427"/>
      <w:bookmarkStart w:id="150" w:name="_Toc237345031"/>
      <w:bookmarkStart w:id="151" w:name="_Toc237345060"/>
      <w:bookmarkStart w:id="152" w:name="_Toc237401794"/>
      <w:bookmarkStart w:id="153" w:name="_Toc237402134"/>
      <w:bookmarkStart w:id="154" w:name="_Toc237402271"/>
      <w:bookmarkStart w:id="155" w:name="_Toc239158830"/>
      <w:bookmarkStart w:id="156" w:name="_Toc239159009"/>
      <w:bookmarkStart w:id="157" w:name="_Toc240115657"/>
      <w:bookmarkStart w:id="158" w:name="_Toc240180808"/>
      <w:r w:rsidRPr="00704815">
        <w:rPr>
          <w:rFonts w:ascii="Times New Roman" w:eastAsia="Times New Roman" w:hAnsi="Times New Roman" w:cs="Arial"/>
          <w:b/>
          <w:bCs/>
          <w:sz w:val="28"/>
          <w:szCs w:val="28"/>
          <w:lang w:eastAsia="ru-RU"/>
        </w:rPr>
        <w:t>4.1.1. Пояснительная запис</w:t>
      </w:r>
      <w:bookmarkEnd w:id="140"/>
      <w:bookmarkEnd w:id="141"/>
      <w:bookmarkEnd w:id="142"/>
      <w:bookmarkEnd w:id="147"/>
      <w:bookmarkEnd w:id="148"/>
      <w:bookmarkEnd w:id="149"/>
      <w:bookmarkEnd w:id="150"/>
      <w:bookmarkEnd w:id="151"/>
      <w:bookmarkEnd w:id="152"/>
      <w:bookmarkEnd w:id="153"/>
      <w:bookmarkEnd w:id="154"/>
      <w:r w:rsidRPr="00704815">
        <w:rPr>
          <w:rFonts w:ascii="Times New Roman" w:eastAsia="Times New Roman" w:hAnsi="Times New Roman" w:cs="Arial"/>
          <w:b/>
          <w:bCs/>
          <w:sz w:val="28"/>
          <w:szCs w:val="28"/>
          <w:lang w:eastAsia="ru-RU"/>
        </w:rPr>
        <w:t>ка</w:t>
      </w:r>
      <w:bookmarkEnd w:id="155"/>
      <w:bookmarkEnd w:id="156"/>
      <w:bookmarkEnd w:id="157"/>
      <w:bookmarkEnd w:id="158"/>
    </w:p>
    <w:p w:rsidR="00704815" w:rsidRPr="00704815" w:rsidRDefault="00704815" w:rsidP="00704815">
      <w:pPr>
        <w:spacing w:before="240"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Пояснительная записка</w:t>
      </w:r>
      <w:r w:rsidRPr="00704815">
        <w:rPr>
          <w:rFonts w:ascii="Times New Roman" w:eastAsia="Times New Roman" w:hAnsi="Times New Roman" w:cs="Times New Roman"/>
          <w:b/>
          <w:i/>
          <w:kern w:val="2"/>
          <w:sz w:val="28"/>
          <w:szCs w:val="28"/>
          <w:lang w:eastAsia="ru-RU"/>
        </w:rPr>
        <w:t xml:space="preserve"> </w:t>
      </w:r>
      <w:r w:rsidRPr="00704815">
        <w:rPr>
          <w:rFonts w:ascii="Times New Roman" w:eastAsia="Times New Roman" w:hAnsi="Times New Roman" w:cs="Times New Roman"/>
          <w:kern w:val="2"/>
          <w:sz w:val="28"/>
          <w:szCs w:val="28"/>
          <w:lang w:eastAsia="ru-RU"/>
        </w:rPr>
        <w:t>должна раскрывать:</w:t>
      </w:r>
    </w:p>
    <w:p w:rsidR="00704815" w:rsidRPr="00704815" w:rsidRDefault="00704815" w:rsidP="00704815">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sz w:val="28"/>
          <w:szCs w:val="28"/>
          <w:lang w:eastAsia="ru-RU"/>
        </w:rPr>
        <w:t>цели реализации основной образовательной программы начального общего образования,</w:t>
      </w:r>
      <w:r w:rsidRPr="00704815">
        <w:rPr>
          <w:rFonts w:ascii="Times New Roman" w:eastAsia="Times New Roman" w:hAnsi="Times New Roman" w:cs="Times New Roman"/>
          <w:kern w:val="2"/>
          <w:sz w:val="28"/>
          <w:szCs w:val="28"/>
          <w:lang w:eastAsia="ru-RU"/>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704815" w:rsidRPr="00704815" w:rsidRDefault="00704815" w:rsidP="00704815">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04815" w:rsidRPr="00704815" w:rsidRDefault="00704815" w:rsidP="00704815">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общую характеристику основной образовательной программы начального общего образования.</w:t>
      </w:r>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bookmarkStart w:id="159" w:name="_Toc237326441"/>
      <w:bookmarkStart w:id="160" w:name="_Toc237336334"/>
      <w:bookmarkStart w:id="161" w:name="_Toc237336429"/>
      <w:bookmarkStart w:id="162" w:name="_Toc237345032"/>
      <w:bookmarkStart w:id="163" w:name="_Toc237345061"/>
      <w:bookmarkStart w:id="164" w:name="_Toc237401795"/>
      <w:bookmarkStart w:id="165" w:name="_Toc237402135"/>
      <w:bookmarkStart w:id="166" w:name="_Toc237402272"/>
      <w:bookmarkStart w:id="167" w:name="_Toc226190159"/>
      <w:bookmarkStart w:id="168" w:name="_Toc226190315"/>
      <w:bookmarkStart w:id="169" w:name="_Toc226190365"/>
      <w:bookmarkStart w:id="170" w:name="_Toc226525284"/>
      <w:bookmarkStart w:id="171" w:name="_Toc239158831"/>
      <w:bookmarkStart w:id="172" w:name="_Toc239159010"/>
      <w:bookmarkStart w:id="173" w:name="_Toc240115658"/>
      <w:bookmarkStart w:id="174" w:name="_Toc240180809"/>
      <w:r w:rsidRPr="00704815">
        <w:rPr>
          <w:rFonts w:ascii="Times New Roman" w:eastAsia="Times New Roman" w:hAnsi="Times New Roman" w:cs="Arial"/>
          <w:b/>
          <w:bCs/>
          <w:sz w:val="28"/>
          <w:szCs w:val="28"/>
          <w:lang w:eastAsia="ru-RU"/>
        </w:rPr>
        <w:lastRenderedPageBreak/>
        <w:t>4.1.2. Планируемые результаты освоения обучающимися  основной образовательной программы начального общего образования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704815" w:rsidRPr="00704815" w:rsidRDefault="00704815" w:rsidP="00704815">
      <w:pPr>
        <w:tabs>
          <w:tab w:val="left" w:pos="709"/>
        </w:tabs>
        <w:overflowPunct w:val="0"/>
        <w:autoSpaceDE w:val="0"/>
        <w:autoSpaceDN w:val="0"/>
        <w:adjustRightInd w:val="0"/>
        <w:spacing w:before="240" w:after="0" w:line="360" w:lineRule="auto"/>
        <w:ind w:firstLine="720"/>
        <w:jc w:val="both"/>
        <w:textAlignment w:val="baseline"/>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начального общего образования должны:</w:t>
      </w:r>
    </w:p>
    <w:p w:rsidR="00704815" w:rsidRPr="00704815" w:rsidRDefault="00704815" w:rsidP="00704815">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704815" w:rsidRPr="00704815" w:rsidRDefault="00704815" w:rsidP="00704815">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sz w:val="28"/>
          <w:szCs w:val="28"/>
          <w:lang w:eastAsia="ru-RU"/>
        </w:rPr>
        <w:t xml:space="preserve">являться основой для разработки </w:t>
      </w:r>
      <w:r w:rsidRPr="00704815">
        <w:rPr>
          <w:rFonts w:ascii="Times New Roman" w:eastAsia="Times New Roman" w:hAnsi="Times New Roman" w:cs="Times New Roman"/>
          <w:kern w:val="2"/>
          <w:sz w:val="28"/>
          <w:szCs w:val="28"/>
          <w:lang w:eastAsia="ru-RU"/>
        </w:rPr>
        <w:t xml:space="preserve">основных образовательных программ </w:t>
      </w:r>
      <w:r w:rsidRPr="00704815">
        <w:rPr>
          <w:rFonts w:ascii="Times New Roman" w:eastAsia="Times New Roman" w:hAnsi="Times New Roman" w:cs="Times New Roman"/>
          <w:sz w:val="28"/>
          <w:szCs w:val="28"/>
          <w:lang w:eastAsia="ru-RU"/>
        </w:rPr>
        <w:t>начального общего образования</w:t>
      </w:r>
      <w:r w:rsidRPr="00704815">
        <w:rPr>
          <w:rFonts w:ascii="Times New Roman" w:eastAsia="Times New Roman" w:hAnsi="Times New Roman" w:cs="Times New Roman"/>
          <w:kern w:val="2"/>
          <w:sz w:val="28"/>
          <w:szCs w:val="28"/>
          <w:lang w:eastAsia="ru-RU"/>
        </w:rPr>
        <w:t xml:space="preserve"> образовательных учреждений;</w:t>
      </w:r>
    </w:p>
    <w:p w:rsidR="00704815" w:rsidRPr="00704815" w:rsidRDefault="00704815" w:rsidP="00704815">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являться </w:t>
      </w:r>
      <w:r w:rsidRPr="00704815">
        <w:rPr>
          <w:rFonts w:ascii="Times New Roman" w:eastAsia="Times New Roman" w:hAnsi="Times New Roman" w:cs="Times New Roman"/>
          <w:kern w:val="2"/>
          <w:sz w:val="28"/>
          <w:szCs w:val="28"/>
          <w:lang w:eastAsia="ru-RU"/>
        </w:rPr>
        <w:t xml:space="preserve">содержательной и критериальной </w:t>
      </w:r>
      <w:r w:rsidRPr="00704815">
        <w:rPr>
          <w:rFonts w:ascii="Times New Roman" w:eastAsia="Times New Roman" w:hAnsi="Times New Roman" w:cs="Times New Roman"/>
          <w:sz w:val="28"/>
          <w:szCs w:val="28"/>
          <w:lang w:eastAsia="ru-RU"/>
        </w:rPr>
        <w:t xml:space="preserve">основой </w:t>
      </w:r>
      <w:r w:rsidRPr="00704815">
        <w:rPr>
          <w:rFonts w:ascii="Times New Roman" w:eastAsia="Times New Roman" w:hAnsi="Times New Roman" w:cs="Times New Roman"/>
          <w:kern w:val="2"/>
          <w:sz w:val="28"/>
          <w:szCs w:val="28"/>
          <w:lang w:eastAsia="ru-RU"/>
        </w:rPr>
        <w:t xml:space="preserve">для разработки рабочих программ учебных предметов и учебно-методической литературы, а также для системы оценки </w:t>
      </w:r>
      <w:r w:rsidRPr="00704815">
        <w:rPr>
          <w:rFonts w:ascii="Times New Roman" w:eastAsia="Times New Roman" w:hAnsi="Times New Roman" w:cs="Times New Roman"/>
          <w:sz w:val="28"/>
          <w:szCs w:val="28"/>
          <w:lang w:eastAsia="ru-RU"/>
        </w:rPr>
        <w:t xml:space="preserve">качества освоения обучающимися основной образовательной программы начального общего образования в соответствии с </w:t>
      </w:r>
      <w:r w:rsidRPr="00704815">
        <w:rPr>
          <w:rFonts w:ascii="Times New Roman" w:eastAsia="Times New Roman" w:hAnsi="Times New Roman" w:cs="Times New Roman"/>
          <w:kern w:val="2"/>
          <w:sz w:val="28"/>
          <w:szCs w:val="28"/>
          <w:lang w:eastAsia="ru-RU"/>
        </w:rPr>
        <w:t>требованиями Стандарта.</w:t>
      </w:r>
    </w:p>
    <w:p w:rsidR="00704815" w:rsidRPr="00704815" w:rsidRDefault="00704815" w:rsidP="00704815">
      <w:pPr>
        <w:tabs>
          <w:tab w:val="left" w:pos="709"/>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spacing w:after="0" w:line="360" w:lineRule="auto"/>
        <w:ind w:firstLine="454"/>
        <w:jc w:val="center"/>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b/>
          <w:sz w:val="28"/>
          <w:szCs w:val="28"/>
          <w:lang w:eastAsia="ru-RU"/>
        </w:rPr>
        <w:t>4.1.3. Базисный учебный план начального общего образования</w:t>
      </w:r>
    </w:p>
    <w:p w:rsidR="00704815" w:rsidRPr="00704815" w:rsidRDefault="00704815" w:rsidP="00704815">
      <w:pPr>
        <w:tabs>
          <w:tab w:val="left" w:pos="4500"/>
          <w:tab w:val="left" w:pos="9180"/>
          <w:tab w:val="left" w:pos="9360"/>
        </w:tabs>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Базисный учебный план начального общего образования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обязательных учебных предметов и направлений внеурочной деятельности по классам (годам обучения).  </w:t>
      </w:r>
    </w:p>
    <w:p w:rsidR="00704815" w:rsidRPr="00704815" w:rsidRDefault="00704815" w:rsidP="00704815">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704815" w:rsidRPr="00704815" w:rsidRDefault="00704815" w:rsidP="00704815">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04815" w:rsidRPr="00704815" w:rsidRDefault="00704815" w:rsidP="00704815">
      <w:pPr>
        <w:spacing w:after="0" w:line="360" w:lineRule="auto"/>
        <w:ind w:firstLine="708"/>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Учебные планы предусматривают в соответствии с законодательством Российской Федерации в области образования</w:t>
      </w:r>
      <w:r w:rsidRPr="00704815">
        <w:rPr>
          <w:rFonts w:ascii="Times New Roman" w:eastAsia="Times New Roman" w:hAnsi="Times New Roman" w:cs="Times New Roman"/>
          <w:sz w:val="24"/>
          <w:szCs w:val="24"/>
          <w:vertAlign w:val="superscript"/>
          <w:lang w:eastAsia="ru-RU"/>
        </w:rPr>
        <w:footnoteReference w:id="8"/>
      </w:r>
      <w:r w:rsidRPr="00704815">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w:t>
      </w:r>
      <w:r w:rsidRPr="00704815">
        <w:rPr>
          <w:rFonts w:ascii="Times New Roman" w:eastAsia="Times New Roman" w:hAnsi="Times New Roman" w:cs="Times New Roman"/>
          <w:sz w:val="28"/>
          <w:szCs w:val="28"/>
          <w:lang w:eastAsia="ru-RU"/>
        </w:rPr>
        <w:lastRenderedPageBreak/>
        <w:t>и устанавливают количество занятий, отводимых на их изучение, по классам (годам) обучения.</w:t>
      </w:r>
    </w:p>
    <w:p w:rsidR="00704815" w:rsidRPr="00704815" w:rsidRDefault="00704815" w:rsidP="00704815">
      <w:pPr>
        <w:tabs>
          <w:tab w:val="left" w:pos="126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 xml:space="preserve">Т а б л и ц а </w:t>
      </w:r>
    </w:p>
    <w:p w:rsidR="00704815" w:rsidRPr="00704815" w:rsidRDefault="00704815" w:rsidP="00704815">
      <w:pPr>
        <w:spacing w:before="120" w:after="120" w:line="240" w:lineRule="auto"/>
        <w:jc w:val="center"/>
        <w:rPr>
          <w:rFonts w:ascii="Times New Roman" w:eastAsia="Times New Roman" w:hAnsi="Times New Roman" w:cs="Times New Roman"/>
          <w:b/>
          <w:kern w:val="2"/>
          <w:sz w:val="28"/>
          <w:szCs w:val="28"/>
          <w:lang w:eastAsia="ru-RU"/>
        </w:rPr>
      </w:pPr>
      <w:r w:rsidRPr="00704815">
        <w:rPr>
          <w:rFonts w:ascii="Times New Roman" w:eastAsia="Times New Roman" w:hAnsi="Times New Roman" w:cs="Times New Roman"/>
          <w:b/>
          <w:kern w:val="2"/>
          <w:sz w:val="28"/>
          <w:szCs w:val="28"/>
          <w:lang w:eastAsia="ru-RU"/>
        </w:rPr>
        <w:t>Основные задачи реализации содержания обязательных учебных предметов</w:t>
      </w:r>
    </w:p>
    <w:p w:rsidR="00704815" w:rsidRPr="00704815" w:rsidRDefault="00704815" w:rsidP="00704815">
      <w:pPr>
        <w:spacing w:after="0" w:line="240" w:lineRule="auto"/>
        <w:jc w:val="both"/>
        <w:rPr>
          <w:rFonts w:ascii="Times New Roman" w:eastAsia="Times New Roman" w:hAnsi="Times New Roman" w:cs="Times New Roman"/>
          <w:b/>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704815" w:rsidRPr="00704815" w:rsidTr="00C34216">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704815" w:rsidRPr="00704815" w:rsidRDefault="00704815" w:rsidP="00704815">
            <w:pPr>
              <w:spacing w:after="0" w:line="240" w:lineRule="auto"/>
              <w:jc w:val="center"/>
              <w:rPr>
                <w:rFonts w:ascii="Times New Roman" w:eastAsia="Times New Roman" w:hAnsi="Times New Roman" w:cs="Times New Roman"/>
                <w:b/>
                <w:i/>
                <w:sz w:val="24"/>
                <w:szCs w:val="24"/>
                <w:lang w:eastAsia="ru-RU"/>
              </w:rPr>
            </w:pPr>
            <w:r w:rsidRPr="00704815">
              <w:rPr>
                <w:rFonts w:ascii="Times New Roman" w:eastAsia="Times New Roman" w:hAnsi="Times New Roman" w:cs="Times New Roman"/>
                <w:b/>
                <w:i/>
                <w:sz w:val="24"/>
                <w:szCs w:val="24"/>
                <w:lang w:eastAsia="ru-RU"/>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704815" w:rsidRPr="00704815" w:rsidRDefault="00704815" w:rsidP="00704815">
            <w:pPr>
              <w:spacing w:after="0" w:line="240" w:lineRule="auto"/>
              <w:jc w:val="center"/>
              <w:rPr>
                <w:rFonts w:ascii="Times New Roman" w:eastAsia="Times New Roman" w:hAnsi="Times New Roman" w:cs="Times New Roman"/>
                <w:b/>
                <w:i/>
                <w:sz w:val="24"/>
                <w:szCs w:val="24"/>
                <w:lang w:eastAsia="ru-RU"/>
              </w:rPr>
            </w:pPr>
            <w:r w:rsidRPr="00704815">
              <w:rPr>
                <w:rFonts w:ascii="Times New Roman" w:eastAsia="Times New Roman" w:hAnsi="Times New Roman" w:cs="Times New Roman"/>
                <w:b/>
                <w:i/>
                <w:sz w:val="24"/>
                <w:szCs w:val="24"/>
                <w:lang w:eastAsia="ru-RU"/>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704815" w:rsidRPr="00704815" w:rsidRDefault="00704815" w:rsidP="00704815">
            <w:pPr>
              <w:spacing w:after="0" w:line="240" w:lineRule="auto"/>
              <w:jc w:val="center"/>
              <w:rPr>
                <w:rFonts w:ascii="Times New Roman" w:eastAsia="Times New Roman" w:hAnsi="Times New Roman" w:cs="Times New Roman"/>
                <w:b/>
                <w:i/>
                <w:sz w:val="24"/>
                <w:szCs w:val="24"/>
                <w:lang w:eastAsia="ru-RU"/>
              </w:rPr>
            </w:pPr>
            <w:r w:rsidRPr="00704815">
              <w:rPr>
                <w:rFonts w:ascii="Times New Roman" w:eastAsia="Times New Roman" w:hAnsi="Times New Roman" w:cs="Times New Roman"/>
                <w:b/>
                <w:i/>
                <w:sz w:val="24"/>
                <w:szCs w:val="24"/>
                <w:lang w:eastAsia="ru-RU"/>
              </w:rPr>
              <w:t>Основные задачи реализации содержания</w:t>
            </w:r>
          </w:p>
        </w:tc>
      </w:tr>
      <w:tr w:rsidR="00704815" w:rsidRPr="00704815" w:rsidTr="00C34216">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1</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Филология</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704815">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704815">
              <w:rPr>
                <w:rFonts w:ascii="Times New Roman" w:eastAsia="Times New Roman" w:hAnsi="Times New Roman" w:cs="Times New Roman"/>
                <w:sz w:val="24"/>
                <w:szCs w:val="24"/>
                <w:lang w:eastAsia="ru-RU"/>
              </w:rPr>
              <w:softHyphen/>
              <w:t>ностей к творческой деятель</w:t>
            </w:r>
            <w:r w:rsidRPr="00704815">
              <w:rPr>
                <w:rFonts w:ascii="Times New Roman" w:eastAsia="Times New Roman" w:hAnsi="Times New Roman" w:cs="Times New Roman"/>
                <w:sz w:val="24"/>
                <w:szCs w:val="24"/>
                <w:lang w:eastAsia="ru-RU"/>
              </w:rPr>
              <w:softHyphen/>
              <w:t xml:space="preserve">ности </w:t>
            </w:r>
          </w:p>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p>
        </w:tc>
      </w:tr>
      <w:tr w:rsidR="00704815" w:rsidRPr="00704815" w:rsidTr="00C34216">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2</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704815">
              <w:rPr>
                <w:rFonts w:ascii="Times New Roman" w:eastAsia="Times New Roman" w:hAnsi="Times New Roman" w:cs="Times New Roman"/>
                <w:sz w:val="24"/>
                <w:szCs w:val="24"/>
                <w:lang w:eastAsia="ru-RU"/>
              </w:rPr>
              <w:softHyphen/>
              <w:t>жения, обеспечение первоначаль</w:t>
            </w:r>
            <w:r w:rsidRPr="00704815">
              <w:rPr>
                <w:rFonts w:ascii="Times New Roman" w:eastAsia="Times New Roman" w:hAnsi="Times New Roman" w:cs="Times New Roman"/>
                <w:sz w:val="24"/>
                <w:szCs w:val="24"/>
                <w:lang w:eastAsia="ru-RU"/>
              </w:rPr>
              <w:softHyphen/>
              <w:t>ных представлений о компьютер</w:t>
            </w:r>
            <w:r w:rsidRPr="00704815">
              <w:rPr>
                <w:rFonts w:ascii="Times New Roman" w:eastAsia="Times New Roman" w:hAnsi="Times New Roman" w:cs="Times New Roman"/>
                <w:sz w:val="24"/>
                <w:szCs w:val="24"/>
                <w:lang w:eastAsia="ru-RU"/>
              </w:rPr>
              <w:softHyphen/>
              <w:t>ной грамотности</w:t>
            </w:r>
          </w:p>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p>
        </w:tc>
      </w:tr>
      <w:tr w:rsidR="00704815" w:rsidRPr="00704815" w:rsidTr="00C34216">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3</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Обществознание и естествознание</w:t>
            </w: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Формирование уважительного отношения к семье, селу, городу, региону, России, истории, культуре, природе нашей страны, ее современной жизни. Осозна</w:t>
            </w:r>
            <w:r w:rsidRPr="00704815">
              <w:rPr>
                <w:rFonts w:ascii="Times New Roman" w:eastAsia="Times New Roman" w:hAnsi="Times New Roman" w:cs="Times New Roman"/>
                <w:sz w:val="24"/>
                <w:szCs w:val="24"/>
                <w:lang w:eastAsia="ru-RU"/>
              </w:rPr>
              <w:softHyphen/>
              <w:t>ние ценности, целостности и много</w:t>
            </w:r>
            <w:r w:rsidRPr="00704815">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04815" w:rsidRPr="00704815" w:rsidTr="00C34216">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4</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04815" w:rsidRPr="00704815" w:rsidTr="00C34216">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5</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Искусство</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704815">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704815">
              <w:rPr>
                <w:rFonts w:ascii="Times New Roman" w:eastAsia="Times New Roman" w:hAnsi="Times New Roman" w:cs="Times New Roman"/>
                <w:sz w:val="24"/>
                <w:szCs w:val="24"/>
                <w:lang w:eastAsia="ru-RU"/>
              </w:rPr>
              <w:softHyphen/>
              <w:t>щему миру</w:t>
            </w:r>
          </w:p>
        </w:tc>
      </w:tr>
      <w:tr w:rsidR="00704815" w:rsidRPr="00704815" w:rsidTr="00C34216">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6</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Технология</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704815">
              <w:rPr>
                <w:rFonts w:ascii="Times New Roman" w:eastAsia="Times New Roman" w:hAnsi="Times New Roman" w:cs="Times New Roman"/>
                <w:sz w:val="24"/>
                <w:szCs w:val="24"/>
                <w:lang w:eastAsia="ru-RU"/>
              </w:rPr>
              <w:softHyphen/>
              <w:t>ческой деятельности для практи</w:t>
            </w:r>
            <w:r w:rsidRPr="00704815">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704815">
              <w:rPr>
                <w:rFonts w:ascii="Times New Roman" w:eastAsia="Times New Roman" w:hAnsi="Times New Roman" w:cs="Times New Roman"/>
                <w:sz w:val="24"/>
                <w:szCs w:val="24"/>
                <w:lang w:eastAsia="ru-RU"/>
              </w:rPr>
              <w:softHyphen/>
              <w:t>на</w:t>
            </w:r>
            <w:r w:rsidRPr="00704815">
              <w:rPr>
                <w:rFonts w:ascii="Times New Roman" w:eastAsia="Times New Roman" w:hAnsi="Times New Roman" w:cs="Times New Roman"/>
                <w:sz w:val="24"/>
                <w:szCs w:val="24"/>
                <w:lang w:eastAsia="ru-RU"/>
              </w:rPr>
              <w:softHyphen/>
            </w:r>
            <w:r w:rsidRPr="00704815">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704815" w:rsidRPr="00704815" w:rsidTr="00C34216">
        <w:tc>
          <w:tcPr>
            <w:tcW w:w="578" w:type="dxa"/>
            <w:tcBorders>
              <w:top w:val="single" w:sz="4" w:space="0" w:color="auto"/>
              <w:left w:val="single" w:sz="4" w:space="0" w:color="auto"/>
              <w:bottom w:val="single" w:sz="4" w:space="0" w:color="auto"/>
              <w:right w:val="single" w:sz="4" w:space="0" w:color="auto"/>
            </w:tcBorders>
            <w:vAlign w:val="center"/>
          </w:tcPr>
          <w:p w:rsidR="00704815" w:rsidRPr="00704815" w:rsidRDefault="00704815" w:rsidP="00704815">
            <w:pPr>
              <w:spacing w:before="40" w:after="40" w:line="240" w:lineRule="auto"/>
              <w:ind w:left="113" w:right="113"/>
              <w:jc w:val="center"/>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t>7</w:t>
            </w:r>
          </w:p>
        </w:tc>
        <w:tc>
          <w:tcPr>
            <w:tcW w:w="2247"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p>
          <w:p w:rsidR="00704815" w:rsidRPr="00704815" w:rsidRDefault="00704815" w:rsidP="00704815">
            <w:pPr>
              <w:spacing w:before="40" w:after="40" w:line="240" w:lineRule="auto"/>
              <w:ind w:left="113" w:right="113"/>
              <w:rPr>
                <w:rFonts w:ascii="Times New Roman" w:eastAsia="Times New Roman" w:hAnsi="Times New Roman" w:cs="Times New Roman"/>
                <w:b/>
                <w:sz w:val="24"/>
                <w:szCs w:val="24"/>
                <w:lang w:eastAsia="ru-RU"/>
              </w:rPr>
            </w:pPr>
            <w:r w:rsidRPr="00704815">
              <w:rPr>
                <w:rFonts w:ascii="Times New Roman" w:eastAsia="Times New Roman" w:hAnsi="Times New Roman" w:cs="Times New Roman"/>
                <w:b/>
                <w:sz w:val="24"/>
                <w:szCs w:val="24"/>
                <w:lang w:eastAsia="ru-RU"/>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704815" w:rsidRPr="00704815" w:rsidRDefault="00704815" w:rsidP="00704815">
            <w:pPr>
              <w:spacing w:before="60" w:after="60" w:line="240" w:lineRule="auto"/>
              <w:ind w:left="113" w:right="113"/>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4"/>
                <w:szCs w:val="24"/>
                <w:lang w:eastAsia="ru-RU"/>
              </w:rPr>
              <w:lastRenderedPageBreak/>
              <w:t>Укрепление здоровья, содей</w:t>
            </w:r>
            <w:r w:rsidRPr="00704815">
              <w:rPr>
                <w:rFonts w:ascii="Times New Roman" w:eastAsia="Times New Roman" w:hAnsi="Times New Roman" w:cs="Times New Roman"/>
                <w:sz w:val="24"/>
                <w:szCs w:val="24"/>
                <w:lang w:eastAsia="ru-RU"/>
              </w:rPr>
              <w:softHyphen/>
              <w:t>ствие гармоничному физичес</w:t>
            </w:r>
            <w:r w:rsidRPr="00704815">
              <w:rPr>
                <w:rFonts w:ascii="Times New Roman" w:eastAsia="Times New Roman" w:hAnsi="Times New Roman" w:cs="Times New Roman"/>
                <w:sz w:val="24"/>
                <w:szCs w:val="24"/>
                <w:lang w:eastAsia="ru-RU"/>
              </w:rPr>
              <w:softHyphen/>
              <w:t xml:space="preserve">кому, </w:t>
            </w:r>
            <w:r w:rsidRPr="00704815">
              <w:rPr>
                <w:rFonts w:ascii="Times New Roman" w:eastAsia="Times New Roman" w:hAnsi="Times New Roman" w:cs="Times New Roman"/>
                <w:sz w:val="24"/>
                <w:szCs w:val="24"/>
                <w:lang w:eastAsia="ru-RU"/>
              </w:rPr>
              <w:lastRenderedPageBreak/>
              <w:t>нрав</w:t>
            </w:r>
            <w:r w:rsidRPr="00704815">
              <w:rPr>
                <w:rFonts w:ascii="Times New Roman" w:eastAsia="Times New Roman" w:hAnsi="Times New Roman" w:cs="Times New Roman"/>
                <w:sz w:val="24"/>
                <w:szCs w:val="24"/>
                <w:lang w:eastAsia="ru-RU"/>
              </w:rPr>
              <w:softHyphen/>
              <w:t>ственному и социальному разви</w:t>
            </w:r>
            <w:r w:rsidRPr="00704815">
              <w:rPr>
                <w:rFonts w:ascii="Times New Roman" w:eastAsia="Times New Roman" w:hAnsi="Times New Roman" w:cs="Times New Roman"/>
                <w:sz w:val="24"/>
                <w:szCs w:val="24"/>
                <w:lang w:eastAsia="ru-RU"/>
              </w:rPr>
              <w:softHyphen/>
              <w:t>тию, успеш</w:t>
            </w:r>
            <w:r w:rsidRPr="00704815">
              <w:rPr>
                <w:rFonts w:ascii="Times New Roman" w:eastAsia="Times New Roman" w:hAnsi="Times New Roman" w:cs="Times New Roman"/>
                <w:sz w:val="24"/>
                <w:szCs w:val="24"/>
                <w:lang w:eastAsia="ru-RU"/>
              </w:rPr>
              <w:softHyphen/>
              <w:t>ному обучению, формирование первоначальных умений само</w:t>
            </w:r>
            <w:r w:rsidRPr="00704815">
              <w:rPr>
                <w:rFonts w:ascii="Times New Roman" w:eastAsia="Times New Roman" w:hAnsi="Times New Roman" w:cs="Times New Roman"/>
                <w:sz w:val="24"/>
                <w:szCs w:val="24"/>
                <w:lang w:eastAsia="ru-RU"/>
              </w:rPr>
              <w:softHyphen/>
              <w:t>регуляции средствами физичес</w:t>
            </w:r>
            <w:r w:rsidRPr="00704815">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704815" w:rsidRPr="00704815" w:rsidRDefault="00704815" w:rsidP="00704815">
      <w:pPr>
        <w:spacing w:after="0" w:line="240" w:lineRule="auto"/>
        <w:rPr>
          <w:rFonts w:ascii="Times New Roman" w:eastAsia="Times New Roman" w:hAnsi="Times New Roman" w:cs="Times New Roman"/>
          <w:sz w:val="24"/>
          <w:szCs w:val="24"/>
          <w:lang w:eastAsia="ru-RU"/>
        </w:rPr>
      </w:pPr>
    </w:p>
    <w:p w:rsidR="00704815" w:rsidRPr="00704815" w:rsidRDefault="00704815" w:rsidP="00704815">
      <w:pPr>
        <w:tabs>
          <w:tab w:val="left" w:pos="1260"/>
        </w:tabs>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704815" w:rsidRPr="00704815" w:rsidRDefault="00704815" w:rsidP="00704815">
      <w:pPr>
        <w:tabs>
          <w:tab w:val="left" w:pos="1260"/>
        </w:tabs>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на увеличение учебных часов, отводимых на изучение отдельных обязательных учебных предметов;</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на внеурочную деятельность.</w:t>
      </w:r>
    </w:p>
    <w:p w:rsidR="00704815" w:rsidRPr="00704815" w:rsidRDefault="00704815" w:rsidP="00704815">
      <w:pPr>
        <w:spacing w:after="0" w:line="360" w:lineRule="auto"/>
        <w:ind w:firstLine="720"/>
        <w:rPr>
          <w:rFonts w:ascii="Times New Roman" w:eastAsia="Times New Roman" w:hAnsi="Times New Roman" w:cs="Times New Roman"/>
          <w:i/>
          <w:sz w:val="24"/>
          <w:szCs w:val="24"/>
          <w:lang w:eastAsia="ru-RU"/>
        </w:rPr>
      </w:pPr>
      <w:r w:rsidRPr="00704815">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менее 2904 часа и более 3210 часов. </w:t>
      </w:r>
    </w:p>
    <w:p w:rsidR="00704815" w:rsidRPr="00704815" w:rsidRDefault="00704815" w:rsidP="00704815">
      <w:pPr>
        <w:tabs>
          <w:tab w:val="left" w:pos="4500"/>
          <w:tab w:val="left" w:pos="9180"/>
          <w:tab w:val="left" w:pos="936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b/>
          <w:sz w:val="28"/>
          <w:szCs w:val="28"/>
          <w:lang w:eastAsia="ru-RU"/>
        </w:rPr>
        <w:t>Внеурочная деятельность</w:t>
      </w:r>
      <w:r w:rsidRPr="00704815">
        <w:rPr>
          <w:rFonts w:ascii="Times New Roman" w:eastAsia="Times New Roman" w:hAnsi="Times New Roman" w:cs="Times New Roman"/>
          <w:i/>
          <w:sz w:val="28"/>
          <w:szCs w:val="28"/>
          <w:lang w:eastAsia="ru-RU"/>
        </w:rPr>
        <w:t xml:space="preserve"> </w:t>
      </w:r>
      <w:r w:rsidRPr="00704815">
        <w:rPr>
          <w:rFonts w:ascii="Times New Roman" w:eastAsia="Times New Roman" w:hAnsi="Times New Roman" w:cs="Times New Roman"/>
          <w:sz w:val="28"/>
          <w:szCs w:val="28"/>
          <w:lang w:eastAsia="ru-RU"/>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704815" w:rsidRPr="00704815" w:rsidRDefault="00704815" w:rsidP="0070481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w:t>
      </w:r>
      <w:r w:rsidRPr="00704815">
        <w:rPr>
          <w:rFonts w:ascii="Times New Roman" w:eastAsia="Times New Roman" w:hAnsi="Times New Roman" w:cs="Times New Roman"/>
          <w:sz w:val="28"/>
          <w:szCs w:val="28"/>
          <w:lang w:eastAsia="ru-RU"/>
        </w:rPr>
        <w:lastRenderedPageBreak/>
        <w:t>школ, создаваемых на базе общеобразовательных учреждений и образовательных учреждений дополнительного образования детей.</w:t>
      </w:r>
    </w:p>
    <w:p w:rsidR="00704815" w:rsidRPr="00704815" w:rsidRDefault="00704815" w:rsidP="00704815">
      <w:pPr>
        <w:widowControl w:val="0"/>
        <w:shd w:val="clear" w:color="auto" w:fill="FFFFFF"/>
        <w:tabs>
          <w:tab w:val="left" w:pos="972"/>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и талантливых детей,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704815" w:rsidRPr="00704815" w:rsidRDefault="00704815" w:rsidP="00704815">
      <w:pPr>
        <w:spacing w:after="0" w:line="240" w:lineRule="auto"/>
        <w:rPr>
          <w:rFonts w:ascii="Times New Roman" w:eastAsia="Times New Roman" w:hAnsi="Times New Roman" w:cs="Times New Roman"/>
          <w:sz w:val="24"/>
          <w:szCs w:val="24"/>
          <w:lang w:eastAsia="ru-RU"/>
        </w:rPr>
      </w:pPr>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bookmarkStart w:id="175" w:name="_Toc237326443"/>
      <w:bookmarkStart w:id="176" w:name="_Toc237336336"/>
      <w:bookmarkStart w:id="177" w:name="_Toc237336431"/>
      <w:bookmarkStart w:id="178" w:name="_Toc237345034"/>
      <w:bookmarkStart w:id="179" w:name="_Toc237345063"/>
      <w:bookmarkStart w:id="180" w:name="_Toc237401797"/>
      <w:bookmarkStart w:id="181" w:name="_Toc237402137"/>
      <w:bookmarkStart w:id="182" w:name="_Toc237402274"/>
      <w:bookmarkStart w:id="183" w:name="_Toc226190161"/>
      <w:bookmarkStart w:id="184" w:name="_Toc226190317"/>
      <w:bookmarkStart w:id="185" w:name="_Toc226190367"/>
      <w:bookmarkStart w:id="186" w:name="_Toc239158832"/>
      <w:bookmarkStart w:id="187" w:name="_Toc239159011"/>
      <w:bookmarkStart w:id="188" w:name="_Toc240115659"/>
      <w:bookmarkStart w:id="189" w:name="_Toc240180810"/>
      <w:r w:rsidRPr="00704815">
        <w:rPr>
          <w:rFonts w:ascii="Times New Roman" w:eastAsia="Times New Roman" w:hAnsi="Times New Roman" w:cs="Arial"/>
          <w:b/>
          <w:bCs/>
          <w:sz w:val="28"/>
          <w:szCs w:val="28"/>
          <w:lang w:eastAsia="ru-RU"/>
        </w:rPr>
        <w:t xml:space="preserve">4.1.4.  Примерная программа формирования универсальных </w:t>
      </w:r>
      <w:r w:rsidRPr="00704815">
        <w:rPr>
          <w:rFonts w:ascii="Times New Roman" w:eastAsia="Times New Roman" w:hAnsi="Times New Roman" w:cs="Arial"/>
          <w:b/>
          <w:bCs/>
          <w:sz w:val="28"/>
          <w:szCs w:val="28"/>
          <w:lang w:eastAsia="ru-RU"/>
        </w:rPr>
        <w:br/>
        <w:t xml:space="preserve">учебных действий у  </w:t>
      </w:r>
      <w:bookmarkEnd w:id="175"/>
      <w:bookmarkEnd w:id="176"/>
      <w:bookmarkEnd w:id="177"/>
      <w:bookmarkEnd w:id="178"/>
      <w:bookmarkEnd w:id="179"/>
      <w:bookmarkEnd w:id="180"/>
      <w:bookmarkEnd w:id="181"/>
      <w:bookmarkEnd w:id="182"/>
      <w:bookmarkEnd w:id="183"/>
      <w:bookmarkEnd w:id="184"/>
      <w:bookmarkEnd w:id="185"/>
      <w:r w:rsidRPr="00704815">
        <w:rPr>
          <w:rFonts w:ascii="Times New Roman" w:eastAsia="Times New Roman" w:hAnsi="Times New Roman" w:cs="Arial"/>
          <w:b/>
          <w:bCs/>
          <w:sz w:val="28"/>
          <w:szCs w:val="28"/>
          <w:lang w:eastAsia="ru-RU"/>
        </w:rPr>
        <w:t>обучающихся на ступени начального общего образования</w:t>
      </w:r>
      <w:bookmarkEnd w:id="186"/>
      <w:bookmarkEnd w:id="187"/>
      <w:bookmarkEnd w:id="188"/>
      <w:bookmarkEnd w:id="189"/>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90" w:name="_Toc226190162"/>
      <w:bookmarkStart w:id="191" w:name="_Toc226190318"/>
      <w:bookmarkStart w:id="192" w:name="_Toc226190368"/>
      <w:bookmarkStart w:id="193" w:name="_Toc237326444"/>
      <w:bookmarkStart w:id="194" w:name="_Toc237336337"/>
      <w:bookmarkStart w:id="195" w:name="_Toc237336432"/>
      <w:bookmarkStart w:id="196" w:name="_Toc237345035"/>
      <w:bookmarkStart w:id="197" w:name="_Toc237345064"/>
      <w:bookmarkStart w:id="198" w:name="_Toc237401798"/>
      <w:bookmarkStart w:id="199" w:name="_Toc237402138"/>
      <w:bookmarkStart w:id="200" w:name="_Toc237402275"/>
      <w:r w:rsidRPr="00704815">
        <w:rPr>
          <w:rFonts w:ascii="Times New Roman" w:eastAsia="Times New Roman" w:hAnsi="Times New Roman" w:cs="Times New Roman"/>
          <w:sz w:val="28"/>
          <w:szCs w:val="28"/>
          <w:lang w:eastAsia="ru-RU"/>
        </w:rPr>
        <w:t xml:space="preserve">Примерная программа формирования универсальных учебных действий у обучающихся на ступени начального общего образования должна содержать: </w:t>
      </w:r>
    </w:p>
    <w:p w:rsidR="00704815" w:rsidRPr="00704815" w:rsidRDefault="00704815" w:rsidP="00704815">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описание ценностных ориентиров содержания образования на ступени начального общего образования; </w:t>
      </w:r>
    </w:p>
    <w:p w:rsidR="00704815" w:rsidRPr="00704815" w:rsidRDefault="00704815" w:rsidP="00704815">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w:t>
      </w:r>
    </w:p>
    <w:p w:rsidR="00704815" w:rsidRPr="00704815" w:rsidRDefault="00704815" w:rsidP="00704815">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704815" w:rsidRPr="00704815" w:rsidRDefault="00704815" w:rsidP="00704815">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704815" w:rsidRPr="00704815" w:rsidRDefault="00704815" w:rsidP="00704815">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Примерная 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704815" w:rsidRPr="00704815" w:rsidRDefault="00704815" w:rsidP="00704815">
      <w:pPr>
        <w:keepNext/>
        <w:spacing w:before="240" w:after="60" w:line="360" w:lineRule="auto"/>
        <w:ind w:firstLine="709"/>
        <w:jc w:val="both"/>
        <w:outlineLvl w:val="2"/>
        <w:rPr>
          <w:rFonts w:ascii="Times New Roman" w:eastAsia="Times New Roman" w:hAnsi="Times New Roman" w:cs="Times New Roman"/>
          <w:bCs/>
          <w:sz w:val="28"/>
          <w:szCs w:val="28"/>
          <w:lang w:eastAsia="ru-RU"/>
        </w:rPr>
      </w:pPr>
      <w:r w:rsidRPr="00704815">
        <w:rPr>
          <w:rFonts w:ascii="Times New Roman" w:eastAsia="Times New Roman" w:hAnsi="Times New Roman" w:cs="Times New Roman"/>
          <w:bCs/>
          <w:sz w:val="28"/>
          <w:szCs w:val="28"/>
          <w:lang w:eastAsia="ru-RU"/>
        </w:rPr>
        <w:lastRenderedPageBreak/>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704815">
        <w:rPr>
          <w:rFonts w:ascii="Times New Roman" w:eastAsia="Times New Roman" w:hAnsi="Times New Roman" w:cs="Times New Roman"/>
          <w:bCs/>
          <w:i/>
          <w:sz w:val="28"/>
          <w:szCs w:val="28"/>
          <w:lang w:eastAsia="ru-RU"/>
        </w:rPr>
        <w:t xml:space="preserve"> </w:t>
      </w:r>
      <w:r w:rsidRPr="00704815">
        <w:rPr>
          <w:rFonts w:ascii="Times New Roman" w:eastAsia="Times New Roman" w:hAnsi="Times New Roman" w:cs="Times New Roman"/>
          <w:bCs/>
          <w:sz w:val="28"/>
          <w:szCs w:val="28"/>
          <w:lang w:eastAsia="ru-RU"/>
        </w:rPr>
        <w:t xml:space="preserve">Программа формирования универсальных учебных действий в период обучения в начальной школе разрабатывается образовательным учреждением самостоятельно.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bookmarkStart w:id="201" w:name="_Toc226190164"/>
      <w:bookmarkStart w:id="202" w:name="_Toc226190320"/>
      <w:bookmarkStart w:id="203" w:name="_Toc226190370"/>
      <w:bookmarkStart w:id="204" w:name="_Toc237326446"/>
      <w:bookmarkStart w:id="205" w:name="_Toc237336339"/>
      <w:bookmarkStart w:id="206" w:name="_Toc237336434"/>
      <w:bookmarkStart w:id="207" w:name="_Toc237345037"/>
      <w:bookmarkStart w:id="208" w:name="_Toc237345066"/>
      <w:bookmarkStart w:id="209" w:name="_Toc237401800"/>
      <w:bookmarkStart w:id="210" w:name="_Toc237402140"/>
      <w:bookmarkStart w:id="211" w:name="_Toc237402277"/>
      <w:bookmarkStart w:id="212" w:name="_Toc239158834"/>
      <w:bookmarkStart w:id="213" w:name="_Toc239159013"/>
      <w:bookmarkStart w:id="214" w:name="_Toc240115661"/>
      <w:bookmarkStart w:id="215" w:name="_Toc240180812"/>
      <w:bookmarkStart w:id="216" w:name="_Toc239158833"/>
      <w:bookmarkStart w:id="217" w:name="_Toc239159012"/>
      <w:bookmarkStart w:id="218" w:name="_Toc240115660"/>
      <w:bookmarkStart w:id="219" w:name="_Toc240180811"/>
      <w:bookmarkEnd w:id="190"/>
      <w:bookmarkEnd w:id="191"/>
      <w:bookmarkEnd w:id="192"/>
      <w:bookmarkEnd w:id="193"/>
      <w:bookmarkEnd w:id="194"/>
      <w:bookmarkEnd w:id="195"/>
      <w:bookmarkEnd w:id="196"/>
      <w:bookmarkEnd w:id="197"/>
      <w:bookmarkEnd w:id="198"/>
      <w:bookmarkEnd w:id="199"/>
      <w:bookmarkEnd w:id="200"/>
      <w:r w:rsidRPr="00704815">
        <w:rPr>
          <w:rFonts w:ascii="Times New Roman" w:eastAsia="Times New Roman" w:hAnsi="Times New Roman" w:cs="Arial"/>
          <w:b/>
          <w:bCs/>
          <w:sz w:val="28"/>
          <w:szCs w:val="28"/>
          <w:lang w:eastAsia="ru-RU"/>
        </w:rPr>
        <w:t>4.1.5.  Примерные программы отдельных учебных предметов</w:t>
      </w:r>
      <w:bookmarkEnd w:id="216"/>
      <w:bookmarkEnd w:id="217"/>
      <w:bookmarkEnd w:id="218"/>
      <w:bookmarkEnd w:id="219"/>
      <w:r w:rsidRPr="00704815">
        <w:rPr>
          <w:rFonts w:ascii="Times New Roman" w:eastAsia="Times New Roman" w:hAnsi="Times New Roman" w:cs="Arial"/>
          <w:b/>
          <w:bCs/>
          <w:sz w:val="28"/>
          <w:szCs w:val="28"/>
          <w:lang w:eastAsia="ru-RU"/>
        </w:rPr>
        <w:t xml:space="preserve"> </w:t>
      </w:r>
    </w:p>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Примерные программы отдельных учебных предметов</w:t>
      </w:r>
      <w:r w:rsidRPr="00704815" w:rsidDel="003416BD">
        <w:rPr>
          <w:rFonts w:ascii="Times New Roman" w:eastAsia="Times New Roman" w:hAnsi="Times New Roman" w:cs="Times New Roman"/>
          <w:sz w:val="28"/>
          <w:szCs w:val="28"/>
          <w:lang w:eastAsia="ru-RU"/>
        </w:rPr>
        <w:t xml:space="preserve"> </w:t>
      </w:r>
      <w:r w:rsidRPr="00704815">
        <w:rPr>
          <w:rFonts w:ascii="Times New Roman" w:eastAsia="Times New Roman" w:hAnsi="Times New Roman" w:cs="Times New Roman"/>
          <w:sz w:val="28"/>
          <w:szCs w:val="28"/>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Примерные программы отдельных учебных предметов разрабатываются  на основе:</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программы формирования универсальных учебных действий.</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sz w:val="28"/>
          <w:szCs w:val="28"/>
          <w:lang w:eastAsia="ru-RU"/>
        </w:rPr>
        <w:t>Примерные программы отдельных учебных предметов</w:t>
      </w:r>
      <w:r w:rsidRPr="00704815">
        <w:rPr>
          <w:rFonts w:ascii="Times New Roman" w:eastAsia="Times New Roman" w:hAnsi="Times New Roman" w:cs="Times New Roman"/>
          <w:kern w:val="2"/>
          <w:sz w:val="28"/>
          <w:szCs w:val="28"/>
          <w:lang w:eastAsia="ru-RU"/>
        </w:rPr>
        <w:t xml:space="preserve"> должны содержать:</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пояснительную записку, в которой конкретизируются общие цели начального общего образования с учетом специфики учебного предмета;</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общую характеристику учебного предмета;</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описание места учебного предмета в учебном плане;</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описание ценностных ориентиров содержания учебного предмета;</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личностные, метапредметные и предметные результаты освоения конкретного учебного предмета;</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содержание учебного предмета;</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lastRenderedPageBreak/>
        <w:t>примерное тематическое планирование с определением основных видов учебной деятельности обучающихся;</w:t>
      </w:r>
    </w:p>
    <w:p w:rsidR="00704815" w:rsidRPr="00704815" w:rsidRDefault="00704815" w:rsidP="00704815">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описание материально-технического обеспечения образовательного процесса.</w:t>
      </w:r>
    </w:p>
    <w:p w:rsidR="00704815" w:rsidRPr="00704815" w:rsidRDefault="00704815" w:rsidP="00704815">
      <w:pPr>
        <w:spacing w:after="0" w:line="360" w:lineRule="auto"/>
        <w:ind w:firstLine="709"/>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Образовательные учреждения на основе примерных программ разрабатывают рабочие программы отдельных учебных предметов.</w:t>
      </w:r>
    </w:p>
    <w:p w:rsidR="00704815" w:rsidRPr="00704815" w:rsidRDefault="00704815" w:rsidP="00704815">
      <w:pPr>
        <w:spacing w:after="0" w:line="360" w:lineRule="auto"/>
        <w:ind w:firstLine="709"/>
        <w:jc w:val="both"/>
        <w:rPr>
          <w:rFonts w:ascii="Times New Roman" w:eastAsia="Times New Roman" w:hAnsi="Times New Roman" w:cs="Times New Roman"/>
          <w:kern w:val="2"/>
          <w:sz w:val="28"/>
          <w:szCs w:val="28"/>
          <w:lang w:eastAsia="ru-RU"/>
        </w:rPr>
      </w:pPr>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r w:rsidRPr="00704815">
        <w:rPr>
          <w:rFonts w:ascii="Times New Roman" w:eastAsia="Times New Roman" w:hAnsi="Times New Roman" w:cs="Arial"/>
          <w:b/>
          <w:bCs/>
          <w:sz w:val="28"/>
          <w:szCs w:val="28"/>
          <w:lang w:eastAsia="ru-RU"/>
        </w:rPr>
        <w:t xml:space="preserve">4.1.6. Примерная программа духовно-нравственного развития, воспитания </w:t>
      </w:r>
      <w:bookmarkEnd w:id="201"/>
      <w:bookmarkEnd w:id="202"/>
      <w:bookmarkEnd w:id="203"/>
      <w:bookmarkEnd w:id="204"/>
      <w:bookmarkEnd w:id="205"/>
      <w:bookmarkEnd w:id="206"/>
      <w:bookmarkEnd w:id="207"/>
      <w:bookmarkEnd w:id="208"/>
      <w:bookmarkEnd w:id="209"/>
      <w:bookmarkEnd w:id="210"/>
      <w:bookmarkEnd w:id="211"/>
      <w:r w:rsidRPr="00704815">
        <w:rPr>
          <w:rFonts w:ascii="Times New Roman" w:eastAsia="Times New Roman" w:hAnsi="Times New Roman" w:cs="Arial"/>
          <w:b/>
          <w:bCs/>
          <w:sz w:val="28"/>
          <w:szCs w:val="28"/>
          <w:lang w:eastAsia="ru-RU"/>
        </w:rPr>
        <w:t>обучающихся на ступени начального общего образования</w:t>
      </w:r>
      <w:bookmarkEnd w:id="212"/>
      <w:bookmarkEnd w:id="213"/>
      <w:bookmarkEnd w:id="214"/>
      <w:bookmarkEnd w:id="215"/>
    </w:p>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Примерная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В основу </w:t>
      </w:r>
      <w:r w:rsidRPr="00704815">
        <w:rPr>
          <w:rFonts w:ascii="Times New Roman" w:eastAsia="Times New Roman" w:hAnsi="Times New Roman" w:cs="Times New Roman"/>
          <w:sz w:val="28"/>
          <w:szCs w:val="28"/>
          <w:lang w:eastAsia="ru-RU"/>
        </w:rPr>
        <w:t>этой</w:t>
      </w:r>
      <w:r w:rsidRPr="00704815">
        <w:rPr>
          <w:rFonts w:ascii="Times New Roman" w:eastAsia="Times New Roman" w:hAnsi="Times New Roman" w:cs="Times New Roman"/>
          <w:kern w:val="2"/>
          <w:sz w:val="28"/>
          <w:szCs w:val="28"/>
          <w:lang w:eastAsia="ru-RU"/>
        </w:rPr>
        <w:t xml:space="preserve"> Программы должны быть положены ключевые воспитательные задачи, базовые национальные ценности российского общества.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704815" w:rsidRPr="00704815" w:rsidRDefault="00704815" w:rsidP="00704815">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20" w:name="_Toc226190165"/>
      <w:bookmarkStart w:id="221" w:name="_Toc226190321"/>
      <w:bookmarkStart w:id="222" w:name="_Toc226190371"/>
      <w:bookmarkStart w:id="223" w:name="_Toc237326447"/>
      <w:bookmarkStart w:id="224" w:name="_Toc237336340"/>
      <w:bookmarkStart w:id="225" w:name="_Toc237336435"/>
      <w:bookmarkStart w:id="226" w:name="_Toc237345038"/>
      <w:bookmarkStart w:id="227" w:name="_Toc237345067"/>
      <w:bookmarkStart w:id="228" w:name="_Toc237401801"/>
      <w:bookmarkStart w:id="229" w:name="_Toc237402141"/>
      <w:bookmarkStart w:id="230" w:name="_Toc237402278"/>
      <w:r w:rsidRPr="00704815">
        <w:rPr>
          <w:rFonts w:ascii="Times New Roman" w:eastAsia="Times New Roman" w:hAnsi="Times New Roman" w:cs="Times New Roman"/>
          <w:sz w:val="28"/>
          <w:szCs w:val="2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704815" w:rsidRPr="00704815" w:rsidRDefault="00704815" w:rsidP="00704815">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формирование у обучающегося активной деятельностной позиции.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Программа должна содержать </w:t>
      </w:r>
      <w:r w:rsidRPr="00704815">
        <w:rPr>
          <w:rFonts w:ascii="Times New Roman" w:eastAsia="Times New Roman" w:hAnsi="Times New Roman" w:cs="Times New Roman"/>
          <w:bCs/>
          <w:iCs/>
          <w:sz w:val="28"/>
          <w:szCs w:val="28"/>
          <w:lang w:eastAsia="ru-RU"/>
        </w:rPr>
        <w:t xml:space="preserve">перечень планируемых результатов воспитания – формируемых </w:t>
      </w:r>
      <w:r w:rsidRPr="00704815">
        <w:rPr>
          <w:rFonts w:ascii="Times New Roman" w:eastAsia="Times New Roman" w:hAnsi="Times New Roman" w:cs="Times New Roman"/>
          <w:bCs/>
          <w:iCs/>
          <w:kern w:val="2"/>
          <w:sz w:val="28"/>
          <w:szCs w:val="28"/>
          <w:lang w:eastAsia="ru-RU"/>
        </w:rPr>
        <w:t>ценностных ориентаций, социальных компетенций, моделей поведения младших школьников</w:t>
      </w:r>
      <w:r w:rsidRPr="00704815">
        <w:rPr>
          <w:rFonts w:ascii="Times New Roman" w:eastAsia="Times New Roman" w:hAnsi="Times New Roman" w:cs="Times New Roman"/>
          <w:kern w:val="2"/>
          <w:sz w:val="28"/>
          <w:szCs w:val="28"/>
          <w:lang w:eastAsia="ru-RU"/>
        </w:rPr>
        <w:t xml:space="preserve">, </w:t>
      </w:r>
      <w:r w:rsidRPr="00704815">
        <w:rPr>
          <w:rFonts w:ascii="Times New Roman" w:eastAsia="Times New Roman" w:hAnsi="Times New Roman" w:cs="Times New Roman"/>
          <w:sz w:val="28"/>
          <w:szCs w:val="28"/>
          <w:lang w:eastAsia="ru-RU"/>
        </w:rPr>
        <w:t xml:space="preserve">рекомендации по организации </w:t>
      </w:r>
      <w:r w:rsidRPr="00704815">
        <w:rPr>
          <w:rFonts w:ascii="Times New Roman" w:eastAsia="Times New Roman" w:hAnsi="Times New Roman" w:cs="Times New Roman"/>
          <w:bCs/>
          <w:iCs/>
          <w:sz w:val="28"/>
          <w:szCs w:val="28"/>
          <w:lang w:eastAsia="ru-RU"/>
        </w:rPr>
        <w:t>и текущему педагогическому контролю результатов</w:t>
      </w:r>
      <w:r w:rsidRPr="00704815">
        <w:rPr>
          <w:rFonts w:ascii="Times New Roman" w:eastAsia="Times New Roman" w:hAnsi="Times New Roman" w:cs="Times New Roman"/>
          <w:sz w:val="28"/>
          <w:szCs w:val="28"/>
          <w:lang w:eastAsia="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гуманистического мировоззрения,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704815">
        <w:rPr>
          <w:rFonts w:ascii="Times New Roman" w:eastAsia="Times New Roman" w:hAnsi="Times New Roman" w:cs="Times New Roman"/>
          <w:bCs/>
          <w:iCs/>
          <w:sz w:val="28"/>
          <w:szCs w:val="28"/>
          <w:lang w:eastAsia="ru-RU"/>
        </w:rPr>
        <w:t>основ правовой, эстетической, физической и</w:t>
      </w:r>
      <w:r w:rsidRPr="00704815">
        <w:rPr>
          <w:rFonts w:ascii="Times New Roman" w:eastAsia="Times New Roman" w:hAnsi="Times New Roman" w:cs="Times New Roman"/>
          <w:sz w:val="28"/>
          <w:szCs w:val="28"/>
          <w:lang w:eastAsia="ru-RU"/>
        </w:rPr>
        <w:t xml:space="preserve"> экологической культуры.</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На основе примерной программы духовно-нравственного развития,  воспитания обучающихся на ступени начального общего образования образовательное учреждение самостоятельно разрабатывает соответствующую программу.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r w:rsidRPr="00704815">
        <w:rPr>
          <w:rFonts w:ascii="Times New Roman" w:eastAsia="Times New Roman" w:hAnsi="Times New Roman" w:cs="Arial"/>
          <w:b/>
          <w:bCs/>
          <w:sz w:val="28"/>
          <w:szCs w:val="28"/>
          <w:lang w:eastAsia="ru-RU"/>
        </w:rPr>
        <w:t xml:space="preserve">4.1.7. Примерная программа формирования культуры  здорового и безопасного образа жизни  </w:t>
      </w:r>
    </w:p>
    <w:bookmarkEnd w:id="220"/>
    <w:bookmarkEnd w:id="221"/>
    <w:bookmarkEnd w:id="222"/>
    <w:bookmarkEnd w:id="223"/>
    <w:bookmarkEnd w:id="224"/>
    <w:bookmarkEnd w:id="225"/>
    <w:bookmarkEnd w:id="226"/>
    <w:bookmarkEnd w:id="227"/>
    <w:bookmarkEnd w:id="228"/>
    <w:bookmarkEnd w:id="229"/>
    <w:bookmarkEnd w:id="230"/>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Примерная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w:t>
      </w:r>
      <w:r w:rsidRPr="00704815">
        <w:rPr>
          <w:rFonts w:ascii="Times New Roman" w:eastAsia="Times New Roman" w:hAnsi="Times New Roman" w:cs="Times New Roman"/>
          <w:sz w:val="28"/>
          <w:szCs w:val="28"/>
          <w:lang w:eastAsia="ru-RU"/>
        </w:rPr>
        <w:lastRenderedPageBreak/>
        <w:t xml:space="preserve">способствующих познавательному и эмоциональному развитию ребенка, достижению планируемых результатов </w:t>
      </w:r>
      <w:r w:rsidRPr="00704815">
        <w:rPr>
          <w:rFonts w:ascii="Times New Roman" w:eastAsia="Times New Roman" w:hAnsi="Times New Roman" w:cs="Times New Roman"/>
          <w:color w:val="000000"/>
          <w:sz w:val="28"/>
          <w:szCs w:val="28"/>
          <w:lang w:eastAsia="ru-RU"/>
        </w:rPr>
        <w:t>освоения основной образовательной программы</w:t>
      </w:r>
      <w:r w:rsidRPr="00704815">
        <w:rPr>
          <w:rFonts w:ascii="Times New Roman" w:eastAsia="Times New Roman" w:hAnsi="Times New Roman" w:cs="Times New Roman"/>
          <w:i/>
          <w:color w:val="FF0000"/>
          <w:sz w:val="28"/>
          <w:szCs w:val="28"/>
          <w:lang w:eastAsia="ru-RU"/>
        </w:rPr>
        <w:t xml:space="preserve"> </w:t>
      </w:r>
      <w:r w:rsidRPr="00704815">
        <w:rPr>
          <w:rFonts w:ascii="Times New Roman" w:eastAsia="Times New Roman" w:hAnsi="Times New Roman" w:cs="Times New Roman"/>
          <w:sz w:val="28"/>
          <w:szCs w:val="28"/>
          <w:lang w:eastAsia="ru-RU"/>
        </w:rPr>
        <w:t xml:space="preserve">начального общего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Примерная программа формирования культуры здорового и безопасного образа жизни должна обеспечивать: </w:t>
      </w:r>
    </w:p>
    <w:p w:rsidR="00704815" w:rsidRPr="00704815" w:rsidRDefault="00704815" w:rsidP="00704815">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w:t>
      </w:r>
    </w:p>
    <w:p w:rsidR="00704815" w:rsidRPr="00704815" w:rsidRDefault="00704815" w:rsidP="00704815">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формирование установки на использование здорового питания;</w:t>
      </w:r>
    </w:p>
    <w:p w:rsidR="00704815" w:rsidRPr="00704815" w:rsidRDefault="00704815" w:rsidP="00704815">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w:t>
      </w:r>
      <w:r w:rsidRPr="00704815">
        <w:rPr>
          <w:rFonts w:ascii="Times New Roman" w:eastAsia="Times New Roman" w:hAnsi="Times New Roman" w:cs="Times New Roman"/>
          <w:b/>
          <w:bCs/>
          <w:i/>
          <w:iCs/>
          <w:sz w:val="28"/>
          <w:szCs w:val="28"/>
          <w:lang w:eastAsia="ru-RU"/>
        </w:rPr>
        <w:t xml:space="preserve"> </w:t>
      </w:r>
      <w:r w:rsidRPr="00704815">
        <w:rPr>
          <w:rFonts w:ascii="Times New Roman" w:eastAsia="Times New Roman" w:hAnsi="Times New Roman" w:cs="Times New Roman"/>
          <w:bCs/>
          <w:iCs/>
          <w:sz w:val="28"/>
          <w:szCs w:val="28"/>
          <w:lang w:eastAsia="ru-RU"/>
        </w:rPr>
        <w:t>развитие потребности в занятиях физической культурой и спортом</w:t>
      </w:r>
      <w:r w:rsidRPr="00704815">
        <w:rPr>
          <w:rFonts w:ascii="Times New Roman" w:eastAsia="Times New Roman" w:hAnsi="Times New Roman" w:cs="Times New Roman"/>
          <w:sz w:val="28"/>
          <w:szCs w:val="28"/>
          <w:lang w:eastAsia="ru-RU"/>
        </w:rPr>
        <w:t>;</w:t>
      </w:r>
    </w:p>
    <w:p w:rsidR="00704815" w:rsidRPr="00704815" w:rsidRDefault="00704815" w:rsidP="00704815">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применение рекомендуемого врачами режима дня;</w:t>
      </w:r>
    </w:p>
    <w:p w:rsidR="00704815" w:rsidRPr="00704815" w:rsidRDefault="00704815" w:rsidP="00704815">
      <w:pPr>
        <w:tabs>
          <w:tab w:val="left" w:pos="0"/>
          <w:tab w:val="num" w:pos="72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04815" w:rsidRPr="00704815" w:rsidRDefault="00704815" w:rsidP="00704815">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становление навыков противостояния вовлечению в табакокурение и употребление алкоголя, других веществ;</w:t>
      </w:r>
    </w:p>
    <w:p w:rsidR="00704815" w:rsidRPr="00704815" w:rsidRDefault="00704815" w:rsidP="00704815">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704815">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704815">
        <w:rPr>
          <w:rFonts w:ascii="Times New Roman" w:eastAsia="Times New Roman" w:hAnsi="Times New Roman" w:cs="Times New Roman"/>
          <w:bCs/>
          <w:iCs/>
          <w:sz w:val="28"/>
          <w:szCs w:val="28"/>
          <w:lang w:eastAsia="ru-RU"/>
        </w:rPr>
        <w:t>развитие готовности самостоятельно поддерживать свое здоровье на основе использования навыков личной гигиены.</w:t>
      </w:r>
    </w:p>
    <w:p w:rsidR="00704815" w:rsidRPr="00704815" w:rsidRDefault="00704815" w:rsidP="00704815">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704815">
        <w:rPr>
          <w:rFonts w:ascii="Times New Roman" w:eastAsia="Times New Roman" w:hAnsi="Times New Roman" w:cs="Times New Roman"/>
          <w:bCs/>
          <w:iCs/>
          <w:sz w:val="28"/>
          <w:szCs w:val="28"/>
          <w:lang w:eastAsia="ru-RU"/>
        </w:rPr>
        <w:t xml:space="preserve">На основе примерной программы </w:t>
      </w:r>
      <w:r w:rsidRPr="00704815">
        <w:rPr>
          <w:rFonts w:ascii="Times New Roman" w:eastAsia="Times New Roman" w:hAnsi="Times New Roman" w:cs="Times New Roman"/>
          <w:sz w:val="28"/>
          <w:szCs w:val="28"/>
          <w:lang w:eastAsia="ru-RU"/>
        </w:rPr>
        <w:t>формирования культуры здорового и безопасного образа жизни</w:t>
      </w:r>
      <w:r w:rsidRPr="00704815">
        <w:rPr>
          <w:rFonts w:ascii="Times New Roman" w:eastAsia="Times New Roman" w:hAnsi="Times New Roman" w:cs="Times New Roman"/>
          <w:bCs/>
          <w:iCs/>
          <w:sz w:val="28"/>
          <w:szCs w:val="28"/>
          <w:lang w:eastAsia="ru-RU"/>
        </w:rPr>
        <w:t xml:space="preserve"> образовательное учреждение самостоятельно разрабатывает соответствующую программу. </w:t>
      </w:r>
    </w:p>
    <w:p w:rsidR="00704815" w:rsidRPr="00704815" w:rsidRDefault="00704815" w:rsidP="00704815">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p>
    <w:p w:rsidR="00704815" w:rsidRPr="00704815" w:rsidRDefault="00704815" w:rsidP="00704815">
      <w:pPr>
        <w:spacing w:after="0" w:line="360" w:lineRule="atLeast"/>
        <w:jc w:val="center"/>
        <w:rPr>
          <w:rFonts w:ascii="Times New Roman" w:eastAsia="Times New Roman" w:hAnsi="Times New Roman" w:cs="Times New Roman"/>
          <w:b/>
          <w:iCs/>
          <w:sz w:val="28"/>
          <w:szCs w:val="28"/>
          <w:lang w:eastAsia="ru-RU"/>
        </w:rPr>
      </w:pPr>
      <w:r w:rsidRPr="00704815">
        <w:rPr>
          <w:rFonts w:ascii="Times New Roman" w:eastAsia="Times New Roman" w:hAnsi="Times New Roman" w:cs="Times New Roman"/>
          <w:b/>
          <w:iCs/>
          <w:sz w:val="28"/>
          <w:szCs w:val="28"/>
          <w:lang w:eastAsia="ru-RU"/>
        </w:rPr>
        <w:t>4.1.8.</w:t>
      </w:r>
      <w:r w:rsidRPr="00704815">
        <w:rPr>
          <w:rFonts w:ascii="Times New Roman" w:eastAsia="Times New Roman" w:hAnsi="Times New Roman" w:cs="Times New Roman"/>
          <w:iCs/>
          <w:sz w:val="24"/>
          <w:szCs w:val="24"/>
          <w:lang w:eastAsia="ru-RU"/>
        </w:rPr>
        <w:t>     </w:t>
      </w:r>
      <w:r w:rsidRPr="00704815">
        <w:rPr>
          <w:rFonts w:ascii="Times New Roman" w:eastAsia="Times New Roman" w:hAnsi="Times New Roman" w:cs="Times New Roman"/>
          <w:b/>
          <w:iCs/>
          <w:sz w:val="28"/>
          <w:szCs w:val="28"/>
          <w:lang w:eastAsia="ru-RU"/>
        </w:rPr>
        <w:t xml:space="preserve">Примерная программа коррекционной работы </w:t>
      </w:r>
    </w:p>
    <w:p w:rsidR="00704815" w:rsidRPr="00704815" w:rsidRDefault="00704815" w:rsidP="00704815">
      <w:pPr>
        <w:spacing w:after="0" w:line="360" w:lineRule="atLeast"/>
        <w:jc w:val="center"/>
        <w:rPr>
          <w:rFonts w:ascii="Times New Roman" w:eastAsia="Times New Roman" w:hAnsi="Times New Roman" w:cs="Times New Roman"/>
          <w:b/>
          <w:i/>
          <w:iCs/>
          <w:sz w:val="24"/>
          <w:szCs w:val="24"/>
          <w:lang w:eastAsia="ru-RU"/>
        </w:rPr>
      </w:pP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Программа коррекционной работы должна быть направлена на обеспечение коррекции недостатков в физическом и (или) психическом </w:t>
      </w:r>
      <w:r w:rsidRPr="00704815">
        <w:rPr>
          <w:rFonts w:ascii="Times New Roman" w:eastAsia="Times New Roman" w:hAnsi="Times New Roman" w:cs="Times New Roman"/>
          <w:sz w:val="28"/>
          <w:szCs w:val="28"/>
          <w:lang w:eastAsia="ru-RU"/>
        </w:rPr>
        <w:lastRenderedPageBreak/>
        <w:t xml:space="preserve">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Программа коррекционной работы должна обеспечивать:</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предусматривающих в том числе:</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704815">
        <w:rPr>
          <w:rFonts w:ascii="Times New Roman" w:eastAsia="Times New Roman" w:hAnsi="Times New Roman" w:cs="Times New Roman"/>
          <w:sz w:val="28"/>
          <w:szCs w:val="28"/>
          <w:lang w:eastAsia="ru-RU"/>
        </w:rPr>
        <w:lastRenderedPageBreak/>
        <w:t xml:space="preserve">создание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704815">
        <w:rPr>
          <w:rFonts w:ascii="Times New Roman" w:eastAsia="Times New Roman" w:hAnsi="Times New Roman" w:cs="Times New Roman"/>
          <w:bCs/>
          <w:iCs/>
          <w:sz w:val="28"/>
          <w:szCs w:val="28"/>
          <w:lang w:eastAsia="ru-RU"/>
        </w:rPr>
        <w:t>групповых и индивидуальных коррекционных занятий;</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планируемые результаты коррекционной работы.</w:t>
      </w:r>
    </w:p>
    <w:p w:rsidR="00704815" w:rsidRPr="00704815" w:rsidRDefault="00704815" w:rsidP="00704815">
      <w:pPr>
        <w:spacing w:after="0" w:line="360" w:lineRule="auto"/>
        <w:ind w:firstLine="709"/>
        <w:jc w:val="both"/>
        <w:rPr>
          <w:rFonts w:ascii="Times New Roman" w:eastAsia="Times New Roman" w:hAnsi="Times New Roman" w:cs="Times New Roman"/>
          <w:iCs/>
          <w:sz w:val="28"/>
          <w:szCs w:val="28"/>
          <w:lang w:eastAsia="ru-RU"/>
        </w:rPr>
      </w:pPr>
      <w:r w:rsidRPr="00704815">
        <w:rPr>
          <w:rFonts w:ascii="Times New Roman" w:eastAsia="Times New Roman" w:hAnsi="Times New Roman" w:cs="Times New Roman"/>
          <w:sz w:val="28"/>
          <w:szCs w:val="28"/>
          <w:lang w:eastAsia="ru-RU"/>
        </w:rPr>
        <w:t xml:space="preserve">На основе </w:t>
      </w:r>
      <w:r w:rsidRPr="00704815">
        <w:rPr>
          <w:rFonts w:ascii="Times New Roman" w:eastAsia="Times New Roman" w:hAnsi="Times New Roman" w:cs="Times New Roman"/>
          <w:iCs/>
          <w:sz w:val="28"/>
          <w:szCs w:val="28"/>
          <w:lang w:eastAsia="ru-RU"/>
        </w:rPr>
        <w:t xml:space="preserve">примерной программы коррекционной работы </w:t>
      </w:r>
      <w:r w:rsidRPr="00704815">
        <w:rPr>
          <w:rFonts w:ascii="Times New Roman" w:eastAsia="Times New Roman" w:hAnsi="Times New Roman" w:cs="Times New Roman"/>
          <w:sz w:val="28"/>
          <w:szCs w:val="28"/>
          <w:lang w:eastAsia="ru-RU"/>
        </w:rPr>
        <w:t xml:space="preserve">образовательное учреждение самостоятельно разрабатывает соответствующую программу.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bookmarkStart w:id="231" w:name="_Toc226190163"/>
      <w:bookmarkStart w:id="232" w:name="_Toc226190319"/>
      <w:bookmarkStart w:id="233" w:name="_Toc226190369"/>
      <w:bookmarkStart w:id="234" w:name="_Toc237326445"/>
      <w:bookmarkStart w:id="235" w:name="_Toc237336338"/>
      <w:bookmarkStart w:id="236" w:name="_Toc237336433"/>
      <w:bookmarkStart w:id="237" w:name="_Toc237345036"/>
      <w:bookmarkStart w:id="238" w:name="_Toc237345065"/>
      <w:bookmarkStart w:id="239" w:name="_Toc237401799"/>
      <w:bookmarkStart w:id="240" w:name="_Toc237402139"/>
      <w:bookmarkStart w:id="241" w:name="_Toc237402276"/>
      <w:bookmarkStart w:id="242" w:name="_Toc239158836"/>
      <w:bookmarkStart w:id="243" w:name="_Toc239159015"/>
      <w:bookmarkStart w:id="244" w:name="_Toc240115663"/>
      <w:bookmarkStart w:id="245" w:name="_Toc240180814"/>
      <w:r w:rsidRPr="00704815">
        <w:rPr>
          <w:rFonts w:ascii="Times New Roman" w:eastAsia="Times New Roman" w:hAnsi="Times New Roman" w:cs="Arial"/>
          <w:b/>
          <w:bCs/>
          <w:sz w:val="28"/>
          <w:szCs w:val="28"/>
          <w:lang w:eastAsia="ru-RU"/>
        </w:rPr>
        <w:t xml:space="preserve">4.1.9. Система оценки достижения планируемых результатов </w:t>
      </w:r>
      <w:r w:rsidRPr="00704815">
        <w:rPr>
          <w:rFonts w:ascii="Times New Roman" w:eastAsia="Times New Roman" w:hAnsi="Times New Roman" w:cs="Arial"/>
          <w:b/>
          <w:bCs/>
          <w:color w:val="000000"/>
          <w:sz w:val="28"/>
          <w:szCs w:val="28"/>
          <w:lang w:eastAsia="ru-RU"/>
        </w:rPr>
        <w:t>освоения основной образовательной программы</w:t>
      </w:r>
      <w:r w:rsidRPr="00704815">
        <w:rPr>
          <w:rFonts w:ascii="Times New Roman" w:eastAsia="Times New Roman" w:hAnsi="Times New Roman" w:cs="Arial"/>
          <w:b/>
          <w:bCs/>
          <w:color w:val="FF0000"/>
          <w:sz w:val="28"/>
          <w:szCs w:val="28"/>
          <w:lang w:eastAsia="ru-RU"/>
        </w:rPr>
        <w:t xml:space="preserve"> </w:t>
      </w:r>
      <w:r w:rsidRPr="00704815">
        <w:rPr>
          <w:rFonts w:ascii="Times New Roman" w:eastAsia="Times New Roman" w:hAnsi="Times New Roman" w:cs="Arial"/>
          <w:b/>
          <w:bCs/>
          <w:sz w:val="28"/>
          <w:szCs w:val="28"/>
          <w:lang w:eastAsia="ru-RU"/>
        </w:rPr>
        <w:t>начального общего образования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04815" w:rsidRPr="00704815" w:rsidRDefault="00704815" w:rsidP="00704815">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1) закреплять основные направления и цели оценочной деятельности, описание объекта и содержание оценки, критерии, </w:t>
      </w:r>
      <w:r w:rsidRPr="00704815">
        <w:rPr>
          <w:rFonts w:ascii="Times New Roman" w:eastAsia="Times New Roman" w:hAnsi="Times New Roman" w:cs="Times New Roman"/>
          <w:sz w:val="28"/>
          <w:szCs w:val="28"/>
          <w:lang w:eastAsia="ru-RU"/>
        </w:rPr>
        <w:lastRenderedPageBreak/>
        <w:t>процедуры и состав инструментария оценивания, формы представления результатов, условия и границы применения системы оценки;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r w:rsidRPr="00704815">
        <w:rPr>
          <w:rFonts w:ascii="Times New Roman" w:eastAsia="Times New Roman" w:hAnsi="Times New Roman" w:cs="Times New Roman"/>
          <w:sz w:val="28"/>
          <w:szCs w:val="28"/>
          <w:lang w:eastAsia="ru-RU"/>
        </w:rPr>
        <w:t>3) обеспечивать комплексный подход к оценке результатов</w:t>
      </w:r>
      <w:r w:rsidRPr="00704815">
        <w:rPr>
          <w:rFonts w:ascii="Times New Roman" w:eastAsia="Times New Roman" w:hAnsi="Times New Roman" w:cs="Times New Roman"/>
          <w:b/>
          <w:sz w:val="28"/>
          <w:szCs w:val="28"/>
          <w:lang w:eastAsia="ru-RU"/>
        </w:rPr>
        <w:t xml:space="preserve"> </w:t>
      </w:r>
      <w:r w:rsidRPr="00704815">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5) позволять осуществлять оценку динамики учебных достижений обучающихся.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04815" w:rsidRPr="00704815" w:rsidRDefault="00704815" w:rsidP="0070481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На основе рекомендуемой системы оценки достижения планируемых результатов освоения основной образовательной программы начального общего образования образовательное учреждение самостоятельно разрабатывает систему оценки.  </w:t>
      </w:r>
    </w:p>
    <w:p w:rsidR="00704815" w:rsidRPr="00704815" w:rsidRDefault="00704815" w:rsidP="00704815">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246" w:name="_Toc224642152"/>
      <w:bookmarkStart w:id="247" w:name="_Toc225319447"/>
      <w:bookmarkStart w:id="248" w:name="_Toc226190166"/>
      <w:bookmarkStart w:id="249" w:name="_Toc226190322"/>
      <w:bookmarkStart w:id="250" w:name="_Toc226190372"/>
      <w:bookmarkStart w:id="251" w:name="_Toc237326448"/>
      <w:bookmarkStart w:id="252" w:name="_Toc237345014"/>
      <w:bookmarkStart w:id="253" w:name="_Toc237345039"/>
      <w:bookmarkStart w:id="254" w:name="_Toc237345068"/>
      <w:bookmarkStart w:id="255" w:name="_Toc237401802"/>
      <w:bookmarkStart w:id="256" w:name="_Toc237402142"/>
      <w:bookmarkStart w:id="257" w:name="_Toc237402279"/>
      <w:bookmarkStart w:id="258" w:name="_Toc239158837"/>
      <w:bookmarkStart w:id="259" w:name="_Toc239159016"/>
      <w:bookmarkStart w:id="260" w:name="_Toc240115664"/>
      <w:bookmarkStart w:id="261" w:name="_Toc240180815"/>
      <w:r w:rsidRPr="00704815">
        <w:rPr>
          <w:rFonts w:ascii="Times New Roman" w:eastAsia="Times New Roman" w:hAnsi="Times New Roman" w:cs="Arial"/>
          <w:b/>
          <w:bCs/>
          <w:smallCaps/>
          <w:kern w:val="32"/>
          <w:sz w:val="36"/>
          <w:szCs w:val="32"/>
          <w:lang w:eastAsia="ru-RU"/>
        </w:rPr>
        <w:lastRenderedPageBreak/>
        <w:t xml:space="preserve">5. Требования к условиям реализации </w:t>
      </w:r>
      <w:r w:rsidRPr="00704815">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704815" w:rsidRPr="00704815" w:rsidRDefault="00704815" w:rsidP="00704815">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bookmarkStart w:id="262" w:name="_Toc237326449"/>
      <w:bookmarkStart w:id="263" w:name="_Toc237336341"/>
      <w:bookmarkStart w:id="264" w:name="_Toc237336436"/>
      <w:bookmarkStart w:id="265" w:name="_Toc237345015"/>
      <w:bookmarkStart w:id="266" w:name="_Toc237345040"/>
      <w:bookmarkStart w:id="267" w:name="_Toc237345069"/>
      <w:bookmarkStart w:id="268" w:name="_Toc237401803"/>
      <w:bookmarkStart w:id="269" w:name="_Toc237402143"/>
      <w:bookmarkStart w:id="270" w:name="_Toc237402280"/>
      <w:r w:rsidRPr="00704815">
        <w:rPr>
          <w:rFonts w:ascii="Times New Roman" w:eastAsia="Times New Roman" w:hAnsi="Times New Roman" w:cs="Times New Roman"/>
          <w:sz w:val="28"/>
          <w:szCs w:val="28"/>
          <w:lang w:eastAsia="ru-RU"/>
        </w:rPr>
        <w:t xml:space="preserve">Требования к условиям реализации основной образовательной программы начального общего образования представляют собой </w:t>
      </w:r>
      <w:r w:rsidRPr="00704815">
        <w:rPr>
          <w:rFonts w:ascii="Times New Roman" w:eastAsia="Times New Roman" w:hAnsi="Times New Roman" w:cs="Times New Roman"/>
          <w:bCs/>
          <w:sz w:val="28"/>
          <w:szCs w:val="28"/>
          <w:lang w:eastAsia="ru-RU"/>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Интегративным результатом реализации указанных требований должно быть создание комфортной развивающей образовательной среды:</w:t>
      </w:r>
    </w:p>
    <w:p w:rsidR="00704815" w:rsidRPr="00704815" w:rsidRDefault="00704815" w:rsidP="00704815">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 </w:t>
      </w:r>
    </w:p>
    <w:p w:rsidR="00704815" w:rsidRPr="00704815" w:rsidRDefault="00704815" w:rsidP="00704815">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гарантирующей охрану и укрепление физического, психологического и социального здоровья  обучающихся; </w:t>
      </w:r>
    </w:p>
    <w:p w:rsidR="00704815" w:rsidRPr="00704815" w:rsidRDefault="00704815" w:rsidP="00704815">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комфортной  по отношению к обучающимся  и педагогическим работникам.</w:t>
      </w:r>
    </w:p>
    <w:p w:rsidR="00704815" w:rsidRPr="00704815" w:rsidRDefault="00704815" w:rsidP="00704815">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04815" w:rsidRPr="00704815" w:rsidRDefault="00704815" w:rsidP="00704815">
      <w:pPr>
        <w:keepNext/>
        <w:spacing w:before="240" w:after="60" w:line="240" w:lineRule="auto"/>
        <w:jc w:val="center"/>
        <w:outlineLvl w:val="1"/>
        <w:rPr>
          <w:rFonts w:ascii="Times New Roman" w:eastAsia="Times New Roman" w:hAnsi="Times New Roman" w:cs="Arial"/>
          <w:b/>
          <w:bCs/>
          <w:iCs/>
          <w:kern w:val="2"/>
          <w:sz w:val="32"/>
          <w:szCs w:val="32"/>
          <w:lang w:eastAsia="ru-RU"/>
        </w:rPr>
      </w:pPr>
      <w:bookmarkStart w:id="271" w:name="_Toc239158838"/>
      <w:bookmarkStart w:id="272" w:name="_Toc239159017"/>
      <w:bookmarkStart w:id="273" w:name="_Toc240115665"/>
      <w:bookmarkStart w:id="274" w:name="_Toc240180816"/>
      <w:r w:rsidRPr="00704815">
        <w:rPr>
          <w:rFonts w:ascii="Times New Roman" w:eastAsia="Times New Roman" w:hAnsi="Times New Roman" w:cs="Arial"/>
          <w:b/>
          <w:bCs/>
          <w:iCs/>
          <w:kern w:val="2"/>
          <w:sz w:val="32"/>
          <w:szCs w:val="32"/>
          <w:lang w:eastAsia="ru-RU"/>
        </w:rPr>
        <w:t>5.1. Общие требования к условиям реализации основной образовательной программы начального общего образования</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704815" w:rsidRPr="00704815" w:rsidRDefault="00704815" w:rsidP="00704815">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704815" w:rsidRPr="00704815" w:rsidRDefault="00704815" w:rsidP="00704815">
      <w:pPr>
        <w:spacing w:after="0" w:line="360" w:lineRule="auto"/>
        <w:ind w:firstLine="720"/>
        <w:jc w:val="both"/>
        <w:rPr>
          <w:rFonts w:ascii="Times New Roman" w:eastAsia="Times New Roman" w:hAnsi="Times New Roman" w:cs="Times New Roman"/>
          <w:sz w:val="24"/>
          <w:szCs w:val="24"/>
          <w:lang w:eastAsia="ru-RU"/>
        </w:rPr>
      </w:pPr>
      <w:bookmarkStart w:id="275" w:name="_Toc226190168"/>
      <w:bookmarkStart w:id="276" w:name="_Toc226190324"/>
      <w:bookmarkStart w:id="277" w:name="_Toc226190374"/>
      <w:bookmarkStart w:id="278" w:name="_Toc237326451"/>
      <w:bookmarkStart w:id="279" w:name="_Toc237336343"/>
      <w:bookmarkStart w:id="280" w:name="_Toc237336438"/>
      <w:bookmarkStart w:id="281" w:name="_Toc237345017"/>
      <w:bookmarkStart w:id="282" w:name="_Toc237345042"/>
      <w:bookmarkStart w:id="283" w:name="_Toc237345071"/>
      <w:bookmarkStart w:id="284" w:name="_Toc237401805"/>
      <w:bookmarkStart w:id="285" w:name="_Toc237402145"/>
      <w:bookmarkStart w:id="286" w:name="_Toc237402282"/>
      <w:bookmarkStart w:id="287" w:name="_Toc226190167"/>
      <w:bookmarkStart w:id="288" w:name="_Toc226190323"/>
      <w:bookmarkStart w:id="289" w:name="_Toc226190373"/>
      <w:bookmarkStart w:id="290" w:name="_Toc236725319"/>
      <w:r w:rsidRPr="00704815">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w:t>
      </w:r>
      <w:r w:rsidRPr="00704815">
        <w:rPr>
          <w:rFonts w:ascii="Times New Roman" w:eastAsia="Times New Roman" w:hAnsi="Times New Roman" w:cs="Times New Roman"/>
          <w:bCs/>
          <w:sz w:val="28"/>
          <w:szCs w:val="28"/>
          <w:lang w:eastAsia="ru-RU"/>
        </w:rPr>
        <w:t>начального общего образования</w:t>
      </w:r>
      <w:r w:rsidRPr="00704815">
        <w:rPr>
          <w:rFonts w:ascii="Times New Roman" w:eastAsia="Times New Roman" w:hAnsi="Times New Roman" w:cs="Times New Roman"/>
          <w:sz w:val="28"/>
          <w:szCs w:val="28"/>
          <w:lang w:eastAsia="ru-RU"/>
        </w:rPr>
        <w:t xml:space="preserve"> всеми </w:t>
      </w:r>
      <w:r w:rsidRPr="00704815">
        <w:rPr>
          <w:rFonts w:ascii="Times New Roman" w:eastAsia="Times New Roman" w:hAnsi="Times New Roman" w:cs="Times New Roman"/>
          <w:sz w:val="28"/>
          <w:szCs w:val="28"/>
          <w:lang w:eastAsia="ru-RU"/>
        </w:rPr>
        <w:lastRenderedPageBreak/>
        <w:t>обучающимися, в том числе детьми с ограниченными возможностями здоровья;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выявления и развития способностей обучающихся через систему клубов, секций, студий и кружков, организацию общественно-полезной, в том числе социальной практики, используя возможности образовательных учреждений дополнительного образования детей; </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работы с талантливыми и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704815">
        <w:rPr>
          <w:rFonts w:ascii="Times New Roman" w:eastAsia="Times New Roman" w:hAnsi="Times New Roman" w:cs="Times New Roman"/>
          <w:bCs/>
          <w:sz w:val="28"/>
          <w:szCs w:val="28"/>
          <w:lang w:eastAsia="ru-RU"/>
        </w:rPr>
        <w:t>начального общего образования</w:t>
      </w:r>
      <w:r w:rsidRPr="00704815">
        <w:rPr>
          <w:rFonts w:ascii="Times New Roman" w:eastAsia="Times New Roman" w:hAnsi="Times New Roman" w:cs="Times New Roman"/>
          <w:sz w:val="28"/>
          <w:szCs w:val="28"/>
          <w:lang w:eastAsia="ru-RU"/>
        </w:rPr>
        <w:t>, проектировании и развитии внутришкольной социальной среды, а также в формировании и реализации индивидуальных образовательных траекторий обучающихся;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развития субъекта Российской Федерации;</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использования в образовательном процессе современных образовательных технологий деятельностного типа;</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(села, района, города) для приобретения опыта реального управления и действия;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обновления содержания основной образовательной программы </w:t>
      </w:r>
      <w:r w:rsidRPr="00704815">
        <w:rPr>
          <w:rFonts w:ascii="Times New Roman" w:eastAsia="Times New Roman" w:hAnsi="Times New Roman" w:cs="Times New Roman"/>
          <w:bCs/>
          <w:sz w:val="28"/>
          <w:szCs w:val="28"/>
          <w:lang w:eastAsia="ru-RU"/>
        </w:rPr>
        <w:t>начального общего образования</w:t>
      </w:r>
      <w:r w:rsidRPr="00704815">
        <w:rPr>
          <w:rFonts w:ascii="Times New Roman" w:eastAsia="Times New Roman" w:hAnsi="Times New Roman" w:cs="Times New Roman"/>
          <w:sz w:val="28"/>
          <w:szCs w:val="28"/>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Ответственность за выполнение требований к условиям реализации основной образовательной программы начального общего образования несут учредитель, руководитель (администратор) образовательного учреждения в соответствии с законодательством Российской Федерации и уставом образовательного учреждения.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p>
    <w:p w:rsidR="00704815" w:rsidRPr="00704815" w:rsidRDefault="00704815" w:rsidP="00704815">
      <w:pPr>
        <w:keepNext/>
        <w:spacing w:before="240" w:after="240" w:line="240" w:lineRule="auto"/>
        <w:jc w:val="center"/>
        <w:outlineLvl w:val="1"/>
        <w:rPr>
          <w:rFonts w:ascii="Times New Roman" w:eastAsia="Times New Roman" w:hAnsi="Times New Roman" w:cs="Arial"/>
          <w:b/>
          <w:bCs/>
          <w:iCs/>
          <w:sz w:val="32"/>
          <w:szCs w:val="32"/>
          <w:lang w:eastAsia="ru-RU"/>
        </w:rPr>
      </w:pPr>
      <w:bookmarkStart w:id="291" w:name="_Toc239158839"/>
      <w:bookmarkStart w:id="292" w:name="_Toc239159018"/>
      <w:bookmarkStart w:id="293" w:name="_Toc240115666"/>
      <w:bookmarkStart w:id="294" w:name="_Toc240180817"/>
      <w:r w:rsidRPr="00704815">
        <w:rPr>
          <w:rFonts w:ascii="Times New Roman" w:eastAsia="Times New Roman" w:hAnsi="Times New Roman" w:cs="Arial"/>
          <w:b/>
          <w:bCs/>
          <w:iCs/>
          <w:sz w:val="32"/>
          <w:szCs w:val="32"/>
          <w:lang w:eastAsia="ru-RU"/>
        </w:rPr>
        <w:t>5.2. Требования к кадровым условиям реализации основной образовательной программы начального общего образования</w:t>
      </w:r>
      <w:bookmarkEnd w:id="287"/>
      <w:bookmarkEnd w:id="288"/>
      <w:bookmarkEnd w:id="289"/>
      <w:bookmarkEnd w:id="290"/>
      <w:bookmarkEnd w:id="291"/>
      <w:bookmarkEnd w:id="292"/>
      <w:bookmarkEnd w:id="293"/>
      <w:bookmarkEnd w:id="294"/>
    </w:p>
    <w:p w:rsidR="00704815" w:rsidRPr="00704815" w:rsidRDefault="00704815" w:rsidP="00704815">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Требования к кадровым условиям реализации основной образовательной программы начального общего образования должны обеспечивать:</w:t>
      </w:r>
    </w:p>
    <w:p w:rsidR="00704815" w:rsidRPr="00704815" w:rsidRDefault="00704815" w:rsidP="00704815">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704815" w:rsidRPr="00704815" w:rsidRDefault="00704815" w:rsidP="00704815">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704815">
        <w:rPr>
          <w:rFonts w:ascii="Times New Roman" w:eastAsia="Times New Roman" w:hAnsi="Times New Roman" w:cs="Times New Roman"/>
          <w:sz w:val="28"/>
          <w:szCs w:val="28"/>
          <w:lang w:eastAsia="ru-RU"/>
        </w:rPr>
        <w:t>уровень квалификации</w:t>
      </w:r>
      <w:r w:rsidRPr="00704815">
        <w:rPr>
          <w:rFonts w:ascii="Times New Roman" w:eastAsia="Times New Roman" w:hAnsi="Times New Roman" w:cs="Times New Roman"/>
          <w:b/>
          <w:sz w:val="28"/>
          <w:szCs w:val="28"/>
          <w:lang w:eastAsia="ru-RU"/>
        </w:rPr>
        <w:t xml:space="preserve"> </w:t>
      </w:r>
      <w:r w:rsidRPr="00704815">
        <w:rPr>
          <w:rFonts w:ascii="Times New Roman" w:eastAsia="Times New Roman" w:hAnsi="Times New Roman" w:cs="Times New Roman"/>
          <w:sz w:val="28"/>
          <w:szCs w:val="28"/>
          <w:lang w:eastAsia="ru-RU"/>
        </w:rPr>
        <w:t>педагогических и иных работников</w:t>
      </w:r>
      <w:r w:rsidRPr="00704815">
        <w:rPr>
          <w:rFonts w:ascii="Times New Roman" w:eastAsia="Times New Roman" w:hAnsi="Times New Roman" w:cs="Times New Roman"/>
          <w:b/>
          <w:sz w:val="28"/>
          <w:szCs w:val="28"/>
          <w:lang w:eastAsia="ru-RU"/>
        </w:rPr>
        <w:t xml:space="preserve"> </w:t>
      </w:r>
      <w:r w:rsidRPr="00704815">
        <w:rPr>
          <w:rFonts w:ascii="Times New Roman" w:eastAsia="Times New Roman" w:hAnsi="Times New Roman" w:cs="Times New Roman"/>
          <w:sz w:val="28"/>
          <w:szCs w:val="28"/>
          <w:lang w:eastAsia="ru-RU"/>
        </w:rPr>
        <w:t>образовательного учреждения;</w:t>
      </w:r>
    </w:p>
    <w:p w:rsidR="00704815" w:rsidRPr="00704815" w:rsidRDefault="00704815" w:rsidP="00704815">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Образовательное учреждение, реализующее программы начального общего образования должно быть укомплектовано квалифицированными кадрами в соответствии с квалификационными характеристиками, </w:t>
      </w:r>
      <w:r w:rsidRPr="00704815">
        <w:rPr>
          <w:rFonts w:ascii="Times New Roman" w:eastAsia="Times New Roman" w:hAnsi="Times New Roman" w:cs="Times New Roman"/>
          <w:sz w:val="28"/>
          <w:szCs w:val="28"/>
          <w:lang w:eastAsia="ru-RU"/>
        </w:rPr>
        <w:lastRenderedPageBreak/>
        <w:t>утверждаемыми уполномоченным Правительством Российской Федерации федеральным органом исполнительной власти.</w:t>
      </w:r>
    </w:p>
    <w:p w:rsidR="00704815" w:rsidRPr="00704815" w:rsidRDefault="00704815" w:rsidP="00704815">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Уровень квалификации</w:t>
      </w:r>
      <w:r w:rsidRPr="00704815">
        <w:rPr>
          <w:rFonts w:ascii="Times New Roman" w:eastAsia="Times New Roman" w:hAnsi="Times New Roman" w:cs="Times New Roman"/>
          <w:b/>
          <w:sz w:val="28"/>
          <w:szCs w:val="28"/>
          <w:lang w:eastAsia="ru-RU"/>
        </w:rPr>
        <w:t xml:space="preserve"> </w:t>
      </w:r>
      <w:r w:rsidRPr="00704815">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Соответствие педагогического работника государственного или муниципального образовательного учреждения требованиям занимаемой им должности, а также его квалификационная категория</w:t>
      </w:r>
      <w:r w:rsidRPr="00704815">
        <w:rPr>
          <w:rFonts w:ascii="Times New Roman" w:eastAsia="Times New Roman" w:hAnsi="Times New Roman" w:cs="Times New Roman"/>
          <w:b/>
          <w:i/>
          <w:sz w:val="28"/>
          <w:szCs w:val="28"/>
          <w:lang w:eastAsia="ru-RU"/>
        </w:rPr>
        <w:t xml:space="preserve"> </w:t>
      </w:r>
      <w:r w:rsidRPr="00704815">
        <w:rPr>
          <w:rFonts w:ascii="Times New Roman" w:eastAsia="Times New Roman" w:hAnsi="Times New Roman" w:cs="Times New Roman"/>
          <w:sz w:val="28"/>
          <w:szCs w:val="28"/>
          <w:lang w:eastAsia="ru-RU"/>
        </w:rPr>
        <w:t>устанавливаются по результатам аттестации.</w:t>
      </w:r>
    </w:p>
    <w:p w:rsidR="00704815" w:rsidRPr="00704815" w:rsidRDefault="00704815" w:rsidP="00704815">
      <w:pPr>
        <w:shd w:val="clear" w:color="auto" w:fill="FFFFFF"/>
        <w:tabs>
          <w:tab w:val="left" w:pos="5220"/>
          <w:tab w:val="left" w:pos="55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704815" w:rsidRPr="00704815" w:rsidRDefault="00704815" w:rsidP="00704815">
      <w:pPr>
        <w:tabs>
          <w:tab w:val="num" w:pos="-180"/>
        </w:tabs>
        <w:spacing w:before="120" w:after="180" w:line="360" w:lineRule="auto"/>
        <w:ind w:right="71" w:firstLine="709"/>
        <w:jc w:val="both"/>
        <w:rPr>
          <w:rFonts w:ascii="Times New Roman" w:eastAsia="Times New Roman" w:hAnsi="Times New Roman" w:cs="Times New Roman"/>
          <w:iCs/>
          <w:sz w:val="28"/>
          <w:szCs w:val="28"/>
          <w:lang w:eastAsia="ru-RU"/>
        </w:rPr>
      </w:pPr>
      <w:r w:rsidRPr="00704815">
        <w:rPr>
          <w:rFonts w:ascii="Times New Roman" w:eastAsia="Times New Roman" w:hAnsi="Times New Roman" w:cs="Times New Roman"/>
          <w:iCs/>
          <w:sz w:val="28"/>
          <w:szCs w:val="28"/>
          <w:lang w:eastAsia="ru-RU"/>
        </w:rPr>
        <w:t xml:space="preserve">Требования к кадровому обеспечению </w:t>
      </w:r>
      <w:r w:rsidRPr="00704815">
        <w:rPr>
          <w:rFonts w:ascii="Times New Roman" w:eastAsia="Times New Roman" w:hAnsi="Times New Roman" w:cs="Times New Roman"/>
          <w:sz w:val="28"/>
          <w:szCs w:val="28"/>
          <w:lang w:eastAsia="ru-RU"/>
        </w:rPr>
        <w:t xml:space="preserve">реализации основной образовательной программы начального общего образования </w:t>
      </w:r>
      <w:r w:rsidRPr="00704815">
        <w:rPr>
          <w:rFonts w:ascii="Times New Roman" w:eastAsia="Times New Roman" w:hAnsi="Times New Roman" w:cs="Times New Roman"/>
          <w:iCs/>
          <w:sz w:val="28"/>
          <w:szCs w:val="28"/>
          <w:lang w:eastAsia="ru-RU"/>
        </w:rPr>
        <w:t>являются основой социального заказа для системы основного и дополнительного профессионального педагогического образования и основой построения системы управления профессиональным развитием педагога, которые выражаются в требованиях к результатам освоения им основной и (или) дополнительной образовательной программы педагогического профессионального образования.</w:t>
      </w:r>
    </w:p>
    <w:p w:rsidR="00704815" w:rsidRPr="00704815" w:rsidRDefault="00704815" w:rsidP="00704815">
      <w:pPr>
        <w:spacing w:after="0" w:line="360" w:lineRule="auto"/>
        <w:ind w:firstLine="53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04815" w:rsidRPr="00704815" w:rsidRDefault="00704815" w:rsidP="00704815">
      <w:pPr>
        <w:keepNext/>
        <w:spacing w:before="240" w:after="60" w:line="240" w:lineRule="auto"/>
        <w:jc w:val="center"/>
        <w:outlineLvl w:val="1"/>
        <w:rPr>
          <w:rFonts w:ascii="Times New Roman" w:eastAsia="Times New Roman" w:hAnsi="Times New Roman" w:cs="Arial"/>
          <w:b/>
          <w:bCs/>
          <w:iCs/>
          <w:kern w:val="2"/>
          <w:sz w:val="32"/>
          <w:szCs w:val="32"/>
          <w:lang w:eastAsia="ru-RU"/>
        </w:rPr>
      </w:pPr>
      <w:bookmarkStart w:id="295" w:name="_Toc236725323"/>
      <w:bookmarkStart w:id="296" w:name="_Toc226190169"/>
      <w:bookmarkStart w:id="297" w:name="_Toc226190325"/>
      <w:bookmarkStart w:id="298" w:name="_Toc226190375"/>
      <w:bookmarkStart w:id="299" w:name="_Toc237326452"/>
      <w:bookmarkStart w:id="300" w:name="_Toc237336344"/>
      <w:bookmarkStart w:id="301" w:name="_Toc237336439"/>
      <w:bookmarkStart w:id="302" w:name="_Toc237345018"/>
      <w:bookmarkStart w:id="303" w:name="_Toc237345043"/>
      <w:bookmarkStart w:id="304" w:name="_Toc237345072"/>
      <w:bookmarkStart w:id="305" w:name="_Toc237401806"/>
      <w:bookmarkStart w:id="306" w:name="_Toc237402146"/>
      <w:bookmarkStart w:id="307" w:name="_Toc237402283"/>
      <w:bookmarkStart w:id="308" w:name="_Toc237765583"/>
      <w:bookmarkStart w:id="309" w:name="_Toc239158841"/>
      <w:bookmarkStart w:id="310" w:name="_Toc239159020"/>
      <w:bookmarkStart w:id="311" w:name="_Toc240115668"/>
      <w:bookmarkStart w:id="312" w:name="_Toc240180819"/>
      <w:bookmarkStart w:id="313" w:name="_Toc239158840"/>
      <w:bookmarkStart w:id="314" w:name="_Toc239159019"/>
      <w:bookmarkStart w:id="315" w:name="_Toc240115667"/>
      <w:bookmarkStart w:id="316" w:name="_Toc240180818"/>
      <w:bookmarkEnd w:id="275"/>
      <w:bookmarkEnd w:id="276"/>
      <w:bookmarkEnd w:id="277"/>
      <w:bookmarkEnd w:id="278"/>
      <w:bookmarkEnd w:id="279"/>
      <w:bookmarkEnd w:id="280"/>
      <w:bookmarkEnd w:id="281"/>
      <w:bookmarkEnd w:id="282"/>
      <w:bookmarkEnd w:id="283"/>
      <w:bookmarkEnd w:id="284"/>
      <w:bookmarkEnd w:id="285"/>
      <w:bookmarkEnd w:id="286"/>
      <w:r w:rsidRPr="00704815">
        <w:rPr>
          <w:rFonts w:ascii="Times New Roman" w:eastAsia="Times New Roman" w:hAnsi="Times New Roman" w:cs="Arial"/>
          <w:b/>
          <w:bCs/>
          <w:iCs/>
          <w:kern w:val="2"/>
          <w:sz w:val="32"/>
          <w:szCs w:val="32"/>
          <w:lang w:eastAsia="ru-RU"/>
        </w:rPr>
        <w:t>5.3. Требования к финансовым условиям реализации основной образовательной программы начального</w:t>
      </w:r>
      <w:r w:rsidRPr="00704815">
        <w:rPr>
          <w:rFonts w:ascii="Times New Roman" w:eastAsia="Times New Roman" w:hAnsi="Times New Roman" w:cs="Arial"/>
          <w:b/>
          <w:bCs/>
          <w:iCs/>
          <w:kern w:val="2"/>
          <w:sz w:val="32"/>
          <w:szCs w:val="32"/>
          <w:lang w:eastAsia="ru-RU"/>
        </w:rPr>
        <w:br/>
        <w:t>общего образования</w:t>
      </w:r>
      <w:bookmarkEnd w:id="313"/>
      <w:bookmarkEnd w:id="314"/>
      <w:bookmarkEnd w:id="315"/>
      <w:bookmarkEnd w:id="316"/>
    </w:p>
    <w:p w:rsidR="00704815" w:rsidRPr="00704815" w:rsidRDefault="00704815" w:rsidP="00704815">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Финансовые условия реализации основной образовательной программы начального общего образования должны:</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обеспечивать образовательному учреждению возможность исполнения требований Стандарта;</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704815">
        <w:rPr>
          <w:rFonts w:ascii="Times New Roman" w:eastAsia="Times New Roman" w:hAnsi="Times New Roman" w:cs="Times New Roman"/>
          <w:kern w:val="2"/>
          <w:sz w:val="28"/>
          <w:szCs w:val="28"/>
          <w:lang w:eastAsia="ru-RU"/>
        </w:rPr>
        <w:t xml:space="preserve">отражать </w:t>
      </w:r>
      <w:r w:rsidRPr="00704815">
        <w:rPr>
          <w:rFonts w:ascii="Times New Roman" w:eastAsia="Times New Roman" w:hAnsi="Times New Roman" w:cs="Times New Roman"/>
          <w:iCs/>
          <w:sz w:val="28"/>
          <w:szCs w:val="28"/>
          <w:lang w:eastAsia="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Формирование структуры и определение объемов финансирования  реализации </w:t>
      </w:r>
      <w:r w:rsidRPr="00704815">
        <w:rPr>
          <w:rFonts w:ascii="Times New Roman" w:eastAsia="Times New Roman" w:hAnsi="Times New Roman" w:cs="Times New Roman"/>
          <w:kern w:val="2"/>
          <w:sz w:val="28"/>
          <w:szCs w:val="28"/>
          <w:lang w:eastAsia="ru-RU"/>
        </w:rPr>
        <w:t>основной образовательной программы начального общего образования</w:t>
      </w:r>
      <w:r w:rsidRPr="00704815">
        <w:rPr>
          <w:rFonts w:ascii="Times New Roman" w:eastAsia="Times New Roman" w:hAnsi="Times New Roman" w:cs="Times New Roman"/>
          <w:sz w:val="28"/>
          <w:szCs w:val="28"/>
          <w:lang w:eastAsia="ru-RU"/>
        </w:rPr>
        <w:t xml:space="preserve"> должно осуществляться</w:t>
      </w:r>
      <w:r w:rsidRPr="00704815">
        <w:rPr>
          <w:rFonts w:ascii="Times New Roman" w:eastAsia="Times New Roman" w:hAnsi="Times New Roman" w:cs="Times New Roman"/>
          <w:color w:val="000000"/>
          <w:spacing w:val="2"/>
          <w:sz w:val="28"/>
          <w:szCs w:val="28"/>
          <w:lang w:eastAsia="ru-RU"/>
        </w:rPr>
        <w:t xml:space="preserve"> субъектом Российской Федерации</w:t>
      </w:r>
      <w:r w:rsidRPr="00704815">
        <w:rPr>
          <w:rFonts w:ascii="Times New Roman" w:eastAsia="Times New Roman" w:hAnsi="Times New Roman" w:cs="Times New Roman"/>
          <w:sz w:val="28"/>
          <w:szCs w:val="28"/>
          <w:lang w:eastAsia="ru-RU"/>
        </w:rPr>
        <w:t xml:space="preserve"> на основе принципа нормативного подушевого финансирования образовательных учреждений, реализация которого должна создавать условия для:</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разграничения расходных обязательств по финансированию образовательных учреждений между уровнями бюджетной системы;</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расширения и повышения качества предоставляемых образовательных услуг, формирования благоприятной среды для обучающихся, обеспечивая учебный процесс конкретного обучающегося, а не деятельность образовательного учреждения;</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диверсификации организационно-правовых форм образовательных учреждений;</w:t>
      </w:r>
    </w:p>
    <w:p w:rsidR="00704815" w:rsidRPr="00704815" w:rsidRDefault="00704815" w:rsidP="00704815">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усиления заинтересованности всех субъектов, задействованных в выработке и реализации государственной политики в области образования, направленной на развитие образовательного учреждения как института формирования социальных качеств личности обучающегося.</w:t>
      </w:r>
    </w:p>
    <w:p w:rsidR="00704815" w:rsidRPr="00704815" w:rsidRDefault="00704815" w:rsidP="00704815">
      <w:pPr>
        <w:shd w:val="clear" w:color="auto" w:fill="FFFFFF"/>
        <w:tabs>
          <w:tab w:val="left" w:pos="567"/>
        </w:tabs>
        <w:spacing w:after="0" w:line="360" w:lineRule="auto"/>
        <w:ind w:firstLine="567"/>
        <w:jc w:val="both"/>
        <w:rPr>
          <w:rFonts w:ascii="Times New Roman" w:eastAsia="Times New Roman" w:hAnsi="Times New Roman" w:cs="Times New Roman"/>
          <w:color w:val="000000"/>
          <w:spacing w:val="2"/>
          <w:sz w:val="28"/>
          <w:szCs w:val="28"/>
          <w:lang w:eastAsia="ru-RU"/>
        </w:rPr>
      </w:pPr>
      <w:r w:rsidRPr="00704815">
        <w:rPr>
          <w:rFonts w:ascii="Times New Roman" w:eastAsia="Times New Roman" w:hAnsi="Times New Roman" w:cs="Times New Roman"/>
          <w:sz w:val="28"/>
          <w:szCs w:val="28"/>
          <w:lang w:eastAsia="ru-RU"/>
        </w:rPr>
        <w:t xml:space="preserve">Величина регионального </w:t>
      </w:r>
      <w:r w:rsidRPr="00704815">
        <w:rPr>
          <w:rFonts w:ascii="Times New Roman" w:eastAsia="Times New Roman" w:hAnsi="Times New Roman" w:cs="Times New Roman"/>
          <w:color w:val="000000"/>
          <w:spacing w:val="2"/>
          <w:sz w:val="28"/>
          <w:szCs w:val="28"/>
          <w:lang w:eastAsia="ru-RU"/>
        </w:rPr>
        <w:t>подушевого норматива является минимально допустимым объемом финансовых средств, необходимых для реализации  в полном объеме  основной образовательной программы</w:t>
      </w:r>
      <w:r w:rsidRPr="00704815">
        <w:rPr>
          <w:rFonts w:ascii="Times New Roman" w:eastAsia="Times New Roman" w:hAnsi="Times New Roman" w:cs="Times New Roman"/>
          <w:kern w:val="2"/>
          <w:sz w:val="28"/>
          <w:szCs w:val="28"/>
          <w:lang w:eastAsia="ru-RU"/>
        </w:rPr>
        <w:t xml:space="preserve"> начального общего образования</w:t>
      </w:r>
      <w:r w:rsidRPr="00704815">
        <w:rPr>
          <w:rFonts w:ascii="Times New Roman" w:eastAsia="Times New Roman" w:hAnsi="Times New Roman" w:cs="Times New Roman"/>
          <w:color w:val="000000"/>
          <w:spacing w:val="2"/>
          <w:sz w:val="28"/>
          <w:szCs w:val="28"/>
          <w:lang w:eastAsia="ru-RU"/>
        </w:rPr>
        <w:t xml:space="preserve"> в образовательных учреждениях в расчете на одного обучающегося в год в конкретном субъекте Российской Федерации. </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Данный норматив применяется при формировании бюджета субъекта Российской Федерации (муниципального бюджета) в части расходов на образование.</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04815">
        <w:rPr>
          <w:rFonts w:ascii="Times New Roman" w:eastAsia="Times New Roman" w:hAnsi="Times New Roman" w:cs="Times New Roman"/>
          <w:sz w:val="28"/>
          <w:szCs w:val="28"/>
          <w:lang w:eastAsia="ru-RU"/>
        </w:rPr>
        <w:t xml:space="preserve">При определении подушевого норматива должны учитываться затраты  рабочего времени педагогических работников образовательных учреждений на урочную (занятия в группах, классах)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704815" w:rsidRPr="00704815" w:rsidRDefault="00704815" w:rsidP="0070481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04815">
        <w:rPr>
          <w:rFonts w:ascii="Times New Roman" w:eastAsia="Times New Roman" w:hAnsi="Times New Roman" w:cs="Times New Roman"/>
          <w:bCs/>
          <w:sz w:val="28"/>
          <w:szCs w:val="28"/>
          <w:lang w:eastAsia="ru-RU"/>
        </w:rPr>
        <w:t xml:space="preserve">Региональный подушевой норматив должен предусматривать возможность реализации: </w:t>
      </w:r>
    </w:p>
    <w:p w:rsidR="00704815" w:rsidRPr="00704815" w:rsidRDefault="00704815" w:rsidP="00704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bCs/>
          <w:sz w:val="28"/>
          <w:szCs w:val="28"/>
          <w:lang w:eastAsia="ru-RU"/>
        </w:rPr>
        <w:lastRenderedPageBreak/>
        <w:t>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расходов на оплату труда работников образовательного учреждения (педагогического, административного, учебно-вспомогательного и обслуживающего персонала образовательных учреждений), включая стимулирующие и компенсационные выплаты;</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расходов на учебно-методическое и информационное обеспечение образовательного процесса, в том числе для дополнительной работы с одаренными детьми и детьми с ограниченными возможностями здоровья (на </w:t>
      </w:r>
      <w:r w:rsidRPr="00704815">
        <w:rPr>
          <w:rFonts w:ascii="Times New Roman" w:eastAsia="Times New Roman" w:hAnsi="Times New Roman" w:cs="Times New Roman"/>
          <w:color w:val="000000"/>
          <w:spacing w:val="2"/>
          <w:sz w:val="28"/>
          <w:szCs w:val="28"/>
          <w:lang w:eastAsia="ru-RU"/>
        </w:rPr>
        <w:t xml:space="preserve">приобретение учебников, учебно-методических, учебно-наглядных  пособий, технических средств обучения; оплату услуг связи в части расходов, связанных с подключением информационной сети Интернет и ее использованием, за исключением случаев, </w:t>
      </w:r>
      <w:r w:rsidRPr="00704815">
        <w:rPr>
          <w:rFonts w:ascii="Times New Roman" w:eastAsia="Times New Roman" w:hAnsi="Times New Roman" w:cs="Times New Roman"/>
          <w:spacing w:val="2"/>
          <w:sz w:val="28"/>
          <w:szCs w:val="28"/>
          <w:lang w:eastAsia="ru-RU"/>
        </w:rPr>
        <w:t>когда оплата данных услуг осуществляется централизованно из средств бюджета</w:t>
      </w:r>
      <w:r w:rsidRPr="00704815">
        <w:rPr>
          <w:rFonts w:ascii="Times New Roman" w:eastAsia="Times New Roman" w:hAnsi="Times New Roman" w:cs="Times New Roman"/>
          <w:color w:val="000000"/>
          <w:spacing w:val="2"/>
          <w:sz w:val="28"/>
          <w:szCs w:val="28"/>
          <w:lang w:eastAsia="ru-RU"/>
        </w:rPr>
        <w:t xml:space="preserve"> субъекта Российской Федерации);</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расходов, связанных с обучением и повышением квалификации педагогических и административно-управленческих работников;</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расходов на проведение научно-методических и научно-исследовательских работ;</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04815">
        <w:rPr>
          <w:rFonts w:ascii="Times New Roman" w:eastAsia="Times New Roman" w:hAnsi="Times New Roman" w:cs="Times New Roman"/>
          <w:sz w:val="28"/>
          <w:szCs w:val="28"/>
          <w:lang w:eastAsia="ru-RU"/>
        </w:rPr>
        <w:t>затрат на приобретение расходных материалов;</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704815">
        <w:rPr>
          <w:rFonts w:ascii="Times New Roman" w:eastAsia="Times New Roman" w:hAnsi="Times New Roman" w:cs="Times New Roman"/>
          <w:sz w:val="28"/>
          <w:szCs w:val="28"/>
          <w:lang w:eastAsia="ru-RU"/>
        </w:rPr>
        <w:t>хозяйственных расходов (за исключением расходов на содержание зданий и коммунальных расходов, осуществляемых из местных бюджетов).</w:t>
      </w:r>
      <w:r w:rsidRPr="00704815">
        <w:rPr>
          <w:rFonts w:ascii="Times New Roman" w:eastAsia="Times New Roman" w:hAnsi="Times New Roman" w:cs="Times New Roman"/>
          <w:i/>
          <w:sz w:val="28"/>
          <w:szCs w:val="28"/>
          <w:lang w:eastAsia="ru-RU"/>
        </w:rPr>
        <w:t xml:space="preserve"> </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04815">
        <w:rPr>
          <w:rFonts w:ascii="Times New Roman" w:eastAsia="Times New Roman" w:hAnsi="Times New Roman" w:cs="Times New Roman"/>
          <w:bCs/>
          <w:sz w:val="28"/>
          <w:szCs w:val="28"/>
          <w:lang w:eastAsia="ru-RU"/>
        </w:rPr>
        <w:t>Региональный подушевой норматив определяет соотношение расходов на оплату труда и на учебные расходы как непосредственные, так и опосредованные (в процентном выражении) и определяется  вне зависимости от количества учебных дней в неделю.</w:t>
      </w:r>
    </w:p>
    <w:p w:rsidR="00704815" w:rsidRPr="00704815" w:rsidRDefault="00704815" w:rsidP="00704815">
      <w:pPr>
        <w:spacing w:after="0" w:line="360" w:lineRule="auto"/>
        <w:ind w:firstLine="709"/>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color w:val="000000"/>
          <w:spacing w:val="2"/>
          <w:sz w:val="28"/>
          <w:szCs w:val="28"/>
          <w:lang w:eastAsia="ru-RU"/>
        </w:rPr>
        <w:lastRenderedPageBreak/>
        <w:t xml:space="preserve">Региональный подушевой норматив и поправочные (адаптационные) коэффициенты к нему, порядок определения </w:t>
      </w:r>
      <w:r w:rsidRPr="00704815">
        <w:rPr>
          <w:rFonts w:ascii="Times New Roman" w:eastAsia="Times New Roman" w:hAnsi="Times New Roman" w:cs="Times New Roman"/>
          <w:sz w:val="28"/>
          <w:szCs w:val="28"/>
          <w:lang w:eastAsia="ru-RU"/>
        </w:rPr>
        <w:t>поправочного (адаптационного) коэффициента для использования при определении объемов финансирования образовательных учреждений</w:t>
      </w:r>
      <w:r w:rsidRPr="00704815">
        <w:rPr>
          <w:rFonts w:ascii="Times New Roman" w:eastAsia="Times New Roman" w:hAnsi="Times New Roman" w:cs="Times New Roman"/>
          <w:color w:val="000000"/>
          <w:spacing w:val="2"/>
          <w:sz w:val="28"/>
          <w:szCs w:val="28"/>
          <w:lang w:eastAsia="ru-RU"/>
        </w:rPr>
        <w:t xml:space="preserve"> устанавливается нормативными правовыми актами субъекта Российской Федерации.</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Объем финансовых средств, рассчитанный на основании регионального подушевого норматива, в полном объеме доводится до образовательного учреждения.  </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704815">
        <w:rPr>
          <w:rFonts w:ascii="Times New Roman" w:eastAsia="Times New Roman" w:hAnsi="Times New Roman" w:cs="Times New Roman"/>
          <w:bCs/>
          <w:sz w:val="28"/>
          <w:szCs w:val="28"/>
          <w:lang w:eastAsia="ru-RU"/>
        </w:rPr>
        <w:t xml:space="preserve">Органы местного самоуправления </w:t>
      </w:r>
      <w:r w:rsidRPr="00704815">
        <w:rPr>
          <w:rFonts w:ascii="Times New Roman" w:eastAsia="Times New Roman" w:hAnsi="Times New Roman" w:cs="Times New Roman"/>
          <w:sz w:val="28"/>
          <w:szCs w:val="28"/>
          <w:lang w:eastAsia="ru-RU"/>
        </w:rPr>
        <w:t xml:space="preserve">муниципальных районов и городских округов </w:t>
      </w:r>
      <w:r w:rsidRPr="00704815">
        <w:rPr>
          <w:rFonts w:ascii="Times New Roman" w:eastAsia="Times New Roman" w:hAnsi="Times New Roman" w:cs="Times New Roman"/>
          <w:bCs/>
          <w:sz w:val="28"/>
          <w:szCs w:val="28"/>
          <w:lang w:eastAsia="ru-RU"/>
        </w:rPr>
        <w:t>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704815" w:rsidRPr="00704815" w:rsidRDefault="00704815" w:rsidP="007048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704815">
        <w:rPr>
          <w:rFonts w:ascii="Times New Roman" w:eastAsia="Times New Roman" w:hAnsi="Times New Roman" w:cs="Times New Roman"/>
          <w:sz w:val="28"/>
          <w:szCs w:val="28"/>
          <w:lang w:eastAsia="ru-RU"/>
        </w:rPr>
        <w:t>Образовательное учреждение самостоятельно определяет структуру расходов в  доведенном до него объеме финансовых средств.</w:t>
      </w:r>
    </w:p>
    <w:p w:rsidR="00704815" w:rsidRPr="00704815" w:rsidRDefault="00704815" w:rsidP="00704815">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Общеобразовательное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добровольных пожертвований и целевых взносов  физических и (или) юридических лиц. </w:t>
      </w:r>
    </w:p>
    <w:p w:rsidR="00704815" w:rsidRPr="00704815" w:rsidRDefault="00704815" w:rsidP="00704815">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Привлечение общеобразовательным учреждением указанных дополнительных средств не  влечет за собой снижения нормативов и (или) абсолютных размеров его финансирования из бюджета учредителя.  </w:t>
      </w:r>
    </w:p>
    <w:p w:rsidR="00704815" w:rsidRPr="00704815" w:rsidRDefault="00704815" w:rsidP="00704815">
      <w:pPr>
        <w:keepNext/>
        <w:spacing w:before="240" w:after="60" w:line="240" w:lineRule="auto"/>
        <w:jc w:val="center"/>
        <w:outlineLvl w:val="1"/>
        <w:rPr>
          <w:rFonts w:ascii="Times New Roman" w:eastAsia="Times New Roman" w:hAnsi="Times New Roman" w:cs="Arial"/>
          <w:b/>
          <w:bCs/>
          <w:iCs/>
          <w:kern w:val="2"/>
          <w:sz w:val="32"/>
          <w:szCs w:val="32"/>
          <w:lang w:eastAsia="ru-RU"/>
        </w:rPr>
      </w:pPr>
      <w:r w:rsidRPr="00704815">
        <w:rPr>
          <w:rFonts w:ascii="Times New Roman" w:eastAsia="Times New Roman" w:hAnsi="Times New Roman" w:cs="Arial"/>
          <w:b/>
          <w:bCs/>
          <w:iCs/>
          <w:kern w:val="2"/>
          <w:sz w:val="32"/>
          <w:szCs w:val="32"/>
          <w:lang w:eastAsia="ru-RU"/>
        </w:rPr>
        <w:lastRenderedPageBreak/>
        <w:t>5.4. Требования к материально-техническим условиям реализации основной образовательной программы начального общего образования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704815" w:rsidRPr="00704815" w:rsidRDefault="00704815" w:rsidP="00704815">
      <w:pPr>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Материально-технические условия реализации основной образовательной программы начального общего образования должны обеспечивать:</w:t>
      </w:r>
    </w:p>
    <w:p w:rsidR="00704815" w:rsidRPr="00704815" w:rsidRDefault="00704815" w:rsidP="00704815">
      <w:pPr>
        <w:numPr>
          <w:ilvl w:val="0"/>
          <w:numId w:val="16"/>
        </w:numPr>
        <w:tabs>
          <w:tab w:val="num"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04815" w:rsidRPr="00704815" w:rsidRDefault="00704815" w:rsidP="00704815">
      <w:pPr>
        <w:numPr>
          <w:ilvl w:val="0"/>
          <w:numId w:val="16"/>
        </w:numPr>
        <w:tabs>
          <w:tab w:val="num"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соблюдение:</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 xml:space="preserve">санитарно-гигиенических </w:t>
      </w:r>
      <w:r w:rsidRPr="00704815">
        <w:rPr>
          <w:rFonts w:ascii="Times New Roman" w:eastAsia="Times New Roman" w:hAnsi="Times New Roman" w:cs="Times New Roman"/>
          <w:sz w:val="28"/>
          <w:szCs w:val="28"/>
          <w:lang w:eastAsia="ru-RU"/>
        </w:rPr>
        <w:t>норм</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color w:val="000000"/>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 xml:space="preserve">санитарно-бытовых условий (наличие оборудованных гардеробов, санузлов, мест личной гигиены и т. д.);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 xml:space="preserve">пожарной и электробезопасности;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sz w:val="28"/>
          <w:szCs w:val="28"/>
          <w:lang w:eastAsia="ru-RU"/>
        </w:rPr>
        <w:t>требований</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color w:val="000000"/>
          <w:sz w:val="28"/>
          <w:szCs w:val="28"/>
          <w:lang w:eastAsia="ru-RU"/>
        </w:rPr>
        <w:t>охраны труда;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sz w:val="28"/>
          <w:szCs w:val="28"/>
          <w:lang w:eastAsia="ru-RU"/>
        </w:rPr>
        <w:t>своевременных сроков и</w:t>
      </w:r>
      <w:r w:rsidRPr="00704815">
        <w:rPr>
          <w:rFonts w:ascii="Times New Roman" w:eastAsia="Times New Roman" w:hAnsi="Times New Roman" w:cs="Times New Roman"/>
          <w:color w:val="000000"/>
          <w:sz w:val="28"/>
          <w:szCs w:val="28"/>
          <w:lang w:eastAsia="ru-RU"/>
        </w:rPr>
        <w:t xml:space="preserve"> необходимых объемов текущего и капитального ремонта;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3)</w:t>
      </w:r>
      <w:r w:rsidRPr="00704815">
        <w:rPr>
          <w:rFonts w:ascii="Times New Roman" w:eastAsia="Times New Roman" w:hAnsi="Times New Roman" w:cs="Times New Roman"/>
          <w:color w:val="000000"/>
          <w:sz w:val="28"/>
          <w:szCs w:val="28"/>
          <w:lang w:eastAsia="ru-RU"/>
        </w:rPr>
        <w:tab/>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704815">
        <w:rPr>
          <w:rFonts w:ascii="Times New Roman" w:eastAsia="Times New Roman" w:hAnsi="Times New Roman" w:cs="Times New Roman"/>
          <w:color w:val="000000"/>
          <w:sz w:val="28"/>
          <w:szCs w:val="28"/>
          <w:vertAlign w:val="superscript"/>
          <w:lang w:eastAsia="ru-RU"/>
        </w:rPr>
        <w:footnoteReference w:id="9"/>
      </w:r>
      <w:r w:rsidRPr="00704815">
        <w:rPr>
          <w:rFonts w:ascii="Times New Roman" w:eastAsia="Times New Roman" w:hAnsi="Times New Roman" w:cs="Times New Roman"/>
          <w:color w:val="000000"/>
          <w:sz w:val="28"/>
          <w:szCs w:val="28"/>
          <w:lang w:eastAsia="ru-RU"/>
        </w:rPr>
        <w:t xml:space="preserve">.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Материально-технические условия реализации основной образовательной программы начального общего образования должны соответствовать строительным нормам и правилам, санитарным и гигиеническим нормам, нормам пожарной безопасности, требованиям </w:t>
      </w:r>
      <w:r w:rsidRPr="00704815">
        <w:rPr>
          <w:rFonts w:ascii="Times New Roman" w:eastAsia="Times New Roman" w:hAnsi="Times New Roman" w:cs="Times New Roman"/>
          <w:sz w:val="28"/>
          <w:szCs w:val="28"/>
          <w:lang w:eastAsia="ru-RU"/>
        </w:rPr>
        <w:lastRenderedPageBreak/>
        <w:t>охраны здоровья обучающихся и охраны труда работников образовательных учреждениям, предъявляемым к:</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участку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медиатеки);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актовому залу;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помещениям для медицинского персонала;</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мебели, офисному оснащению и  хозяйственному инвентарю;</w:t>
      </w:r>
    </w:p>
    <w:p w:rsidR="00704815" w:rsidRPr="00704815" w:rsidRDefault="00704815" w:rsidP="00704815">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04815" w:rsidRPr="00704815" w:rsidRDefault="00704815" w:rsidP="0070481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должно обеспечивать возможность:</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создания и использования информации (в том числе письмо, запись и обработка изображений и звука, выступления с аудио-, видео сопровождением и графическим сопровождением, общение в сети Интернет);</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получения информации из открытого образовательного информационного пространства;</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цифровое (электронное) и традиционное измерение; наблюдений (включая наблюдение микрообъектов), определение местонахождения, наглядное представление и анализ данных; использование цифровых планов и карт, спутниковых изображений;</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проектирование и конструирование, в том числе моделей с цифровым управлением и обратной связью;</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lastRenderedPageBreak/>
        <w:t>физического развития, участия в спортивных соревнованиях и играх;</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 xml:space="preserve">планирования учебного процесса, фиксирование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704815">
        <w:rPr>
          <w:rFonts w:ascii="Times New Roman" w:eastAsia="Times New Roman" w:hAnsi="Times New Roman" w:cs="Times New Roman"/>
          <w:color w:val="000000"/>
          <w:sz w:val="28"/>
          <w:szCs w:val="28"/>
          <w:lang w:eastAsia="ru-RU"/>
        </w:rPr>
        <w:t>организации отдыха и питания.</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p>
    <w:p w:rsidR="00704815" w:rsidRPr="00704815" w:rsidRDefault="00704815" w:rsidP="00704815">
      <w:pPr>
        <w:keepNext/>
        <w:spacing w:before="240" w:after="60" w:line="240" w:lineRule="auto"/>
        <w:jc w:val="center"/>
        <w:outlineLvl w:val="1"/>
        <w:rPr>
          <w:rFonts w:ascii="Times New Roman" w:eastAsia="Times New Roman" w:hAnsi="Times New Roman" w:cs="Arial"/>
          <w:b/>
          <w:bCs/>
          <w:iCs/>
          <w:kern w:val="2"/>
          <w:sz w:val="32"/>
          <w:szCs w:val="32"/>
          <w:lang w:eastAsia="ru-RU"/>
        </w:rPr>
      </w:pPr>
      <w:bookmarkStart w:id="317" w:name="_Toc239158842"/>
      <w:bookmarkStart w:id="318" w:name="_Toc239159021"/>
      <w:bookmarkStart w:id="319" w:name="_Toc240115669"/>
      <w:bookmarkStart w:id="320" w:name="_Toc240180820"/>
      <w:r w:rsidRPr="00704815">
        <w:rPr>
          <w:rFonts w:ascii="Times New Roman" w:eastAsia="Times New Roman" w:hAnsi="Times New Roman" w:cs="Arial"/>
          <w:b/>
          <w:bCs/>
          <w:iCs/>
          <w:kern w:val="2"/>
          <w:sz w:val="32"/>
          <w:szCs w:val="32"/>
          <w:lang w:eastAsia="ru-RU"/>
        </w:rPr>
        <w:t xml:space="preserve">5.5. Требования к иным условиям реализации </w:t>
      </w:r>
      <w:r w:rsidRPr="00704815">
        <w:rPr>
          <w:rFonts w:ascii="Times New Roman" w:eastAsia="Times New Roman" w:hAnsi="Times New Roman" w:cs="Arial"/>
          <w:b/>
          <w:bCs/>
          <w:iCs/>
          <w:kern w:val="2"/>
          <w:sz w:val="32"/>
          <w:szCs w:val="32"/>
          <w:lang w:eastAsia="ru-RU"/>
        </w:rPr>
        <w:br/>
        <w:t>основной общеобразовательной программы начального общего образования</w:t>
      </w:r>
      <w:bookmarkEnd w:id="317"/>
      <w:bookmarkEnd w:id="318"/>
      <w:bookmarkEnd w:id="319"/>
      <w:bookmarkEnd w:id="320"/>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bookmarkStart w:id="321" w:name="_Toc239158843"/>
      <w:bookmarkStart w:id="322" w:name="_Toc239159022"/>
      <w:bookmarkStart w:id="323" w:name="_Toc240115670"/>
      <w:bookmarkStart w:id="324" w:name="_Toc240180821"/>
      <w:r w:rsidRPr="00704815">
        <w:rPr>
          <w:rFonts w:ascii="Times New Roman" w:eastAsia="Times New Roman" w:hAnsi="Times New Roman" w:cs="Arial"/>
          <w:b/>
          <w:bCs/>
          <w:sz w:val="28"/>
          <w:szCs w:val="28"/>
          <w:lang w:eastAsia="ru-RU"/>
        </w:rPr>
        <w:t xml:space="preserve">5.5.1. Требования к </w:t>
      </w:r>
      <w:bookmarkEnd w:id="295"/>
      <w:r w:rsidRPr="00704815">
        <w:rPr>
          <w:rFonts w:ascii="Times New Roman" w:eastAsia="Times New Roman" w:hAnsi="Times New Roman" w:cs="Arial"/>
          <w:b/>
          <w:bCs/>
          <w:sz w:val="28"/>
          <w:szCs w:val="28"/>
          <w:lang w:eastAsia="ru-RU"/>
        </w:rPr>
        <w:t>информационно-образовательной среде образовательного учреждения</w:t>
      </w:r>
      <w:bookmarkEnd w:id="321"/>
      <w:bookmarkEnd w:id="322"/>
      <w:bookmarkEnd w:id="323"/>
      <w:bookmarkEnd w:id="324"/>
    </w:p>
    <w:p w:rsidR="00704815" w:rsidRPr="00704815" w:rsidRDefault="00704815" w:rsidP="00704815">
      <w:pPr>
        <w:spacing w:before="240" w:after="0" w:line="360" w:lineRule="auto"/>
        <w:ind w:firstLine="720"/>
        <w:jc w:val="both"/>
        <w:rPr>
          <w:rFonts w:ascii="Times New Roman" w:eastAsia="Times New Roman" w:hAnsi="Times New Roman" w:cs="Times New Roman"/>
          <w:sz w:val="28"/>
          <w:szCs w:val="28"/>
          <w:lang w:eastAsia="ru-RU"/>
        </w:rPr>
      </w:pPr>
      <w:bookmarkStart w:id="325" w:name="_Toc226190172"/>
      <w:bookmarkStart w:id="326" w:name="_Toc226190328"/>
      <w:bookmarkStart w:id="327" w:name="_Toc226190378"/>
      <w:bookmarkStart w:id="328" w:name="_Toc237326455"/>
      <w:bookmarkStart w:id="329" w:name="_Toc237336347"/>
      <w:bookmarkStart w:id="330" w:name="_Toc237336442"/>
      <w:bookmarkStart w:id="331" w:name="_Toc237345046"/>
      <w:bookmarkStart w:id="332" w:name="_Toc237345075"/>
      <w:bookmarkStart w:id="333" w:name="_Toc237401809"/>
      <w:bookmarkStart w:id="334" w:name="_Toc237402149"/>
      <w:bookmarkStart w:id="335" w:name="_Toc237402286"/>
      <w:r w:rsidRPr="00704815">
        <w:rPr>
          <w:rFonts w:ascii="Times New Roman" w:eastAsia="Times New Roman" w:hAnsi="Times New Roman" w:cs="Times New Roman"/>
          <w:sz w:val="28"/>
          <w:szCs w:val="28"/>
          <w:lang w:eastAsia="ru-RU"/>
        </w:rPr>
        <w:t xml:space="preserve">Эффективность образовательного процесса должна обеспечиваться системой информационно-образовательных ресурсов и инструментов, обеспечивающих условия реализации основной образовательной программы начального общего образования (информационно-образовательная среда). </w:t>
      </w:r>
    </w:p>
    <w:p w:rsidR="00704815" w:rsidRPr="00704815" w:rsidRDefault="00704815" w:rsidP="00704815">
      <w:pPr>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Информационно-образовательная среда обеспечивает участников образовательного процесса технологическими средствами, инструментами, культурными и организационными формами информационного взаимодействия, включая информирование, творчество, управление, мониторинг хода и результатов образовательного процесса, доступ к источникам информации.</w:t>
      </w:r>
    </w:p>
    <w:p w:rsidR="00704815" w:rsidRPr="00704815" w:rsidRDefault="00704815" w:rsidP="00704815">
      <w:pPr>
        <w:spacing w:after="0" w:line="360" w:lineRule="auto"/>
        <w:ind w:firstLine="709"/>
        <w:jc w:val="both"/>
        <w:rPr>
          <w:rFonts w:ascii="Times New Roman" w:eastAsia="Times New Roman" w:hAnsi="Times New Roman" w:cs="Times New Roman"/>
          <w:strike/>
          <w:sz w:val="28"/>
          <w:szCs w:val="28"/>
          <w:lang w:eastAsia="ru-RU"/>
        </w:rPr>
      </w:pPr>
      <w:r w:rsidRPr="00704815">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входить в единую информационную образовательную среду и обеспечивать информационно-технологическую поддержку образовательного процесса, в том числе:</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планирование образовательного процесса и его ресурсного обеспечения;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фиксацию хода образовательного процесса, размещение учебных материалов, предназначенных для учебной деятельности обучающихся, а также анализ и оценку такой деятельности; </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 xml:space="preserve">доступ, в том числе по сети Интернет, к размещаемой информации для всех участников образовательного процесса, методических служб, органов, осуществляющих управление в сфере образования, всех уровней, ограничения доступа к информации, несовместимой с задачами духовно-нравственного развития и воспитания обучающихся. </w:t>
      </w:r>
    </w:p>
    <w:p w:rsidR="00704815" w:rsidRPr="00704815" w:rsidRDefault="00704815" w:rsidP="00704815">
      <w:pPr>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обеспечивать также обмен данными с системами административного управления, учета контингента обучающихся и педагогических работников, материального и бухгалтерского учета в образовательном учреждении, с органами, осуществляющими управление в сфере образования.</w:t>
      </w:r>
    </w:p>
    <w:p w:rsidR="00704815" w:rsidRPr="00704815" w:rsidRDefault="00704815" w:rsidP="00704815">
      <w:pPr>
        <w:spacing w:after="0" w:line="360" w:lineRule="auto"/>
        <w:ind w:firstLine="709"/>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Эффективное использование информационно-образовательной</w:t>
      </w:r>
      <w:r w:rsidRPr="00704815">
        <w:rPr>
          <w:rFonts w:ascii="Times New Roman" w:eastAsia="Times New Roman" w:hAnsi="Times New Roman" w:cs="Times New Roman"/>
          <w:color w:val="FF0000"/>
          <w:sz w:val="28"/>
          <w:szCs w:val="28"/>
          <w:lang w:eastAsia="ru-RU"/>
        </w:rPr>
        <w:t xml:space="preserve"> </w:t>
      </w:r>
      <w:r w:rsidRPr="00704815">
        <w:rPr>
          <w:rFonts w:ascii="Times New Roman" w:eastAsia="Times New Roman" w:hAnsi="Times New Roman" w:cs="Times New Roman"/>
          <w:sz w:val="28"/>
          <w:szCs w:val="28"/>
          <w:lang w:eastAsia="ru-RU"/>
        </w:rPr>
        <w:t>среды предполагает компетентность сотрудников образовательного учреждения в решении профессиональных задач с применением информационно-коммуникационных технологий (ИКТ), а также наличие служб поддержки применения ИКТ. Поддержка применения ИКТ обеспечивается учредителем образовательного учреждения.</w:t>
      </w:r>
    </w:p>
    <w:p w:rsidR="00704815" w:rsidRPr="00704815" w:rsidRDefault="00704815" w:rsidP="00704815">
      <w:pPr>
        <w:keepNext/>
        <w:spacing w:before="240" w:after="60" w:line="240" w:lineRule="auto"/>
        <w:jc w:val="center"/>
        <w:outlineLvl w:val="2"/>
        <w:rPr>
          <w:rFonts w:ascii="Times New Roman" w:eastAsia="Times New Roman" w:hAnsi="Times New Roman" w:cs="Arial"/>
          <w:b/>
          <w:bCs/>
          <w:i/>
          <w:sz w:val="28"/>
          <w:szCs w:val="28"/>
          <w:lang w:eastAsia="ru-RU"/>
        </w:rPr>
      </w:pPr>
      <w:bookmarkStart w:id="336" w:name="_Toc239158844"/>
      <w:bookmarkStart w:id="337" w:name="_Toc239159023"/>
      <w:bookmarkStart w:id="338" w:name="_Toc240115671"/>
      <w:bookmarkStart w:id="339" w:name="_Toc240180822"/>
    </w:p>
    <w:p w:rsidR="00704815" w:rsidRPr="00704815" w:rsidRDefault="00704815" w:rsidP="00704815">
      <w:pPr>
        <w:keepNext/>
        <w:spacing w:before="240" w:after="60" w:line="240" w:lineRule="auto"/>
        <w:jc w:val="center"/>
        <w:outlineLvl w:val="2"/>
        <w:rPr>
          <w:rFonts w:ascii="Times New Roman" w:eastAsia="Times New Roman" w:hAnsi="Times New Roman" w:cs="Arial"/>
          <w:b/>
          <w:bCs/>
          <w:sz w:val="28"/>
          <w:szCs w:val="28"/>
          <w:lang w:eastAsia="ru-RU"/>
        </w:rPr>
      </w:pPr>
      <w:r w:rsidRPr="00704815">
        <w:rPr>
          <w:rFonts w:ascii="Times New Roman" w:eastAsia="Times New Roman" w:hAnsi="Times New Roman" w:cs="Arial"/>
          <w:b/>
          <w:bCs/>
          <w:sz w:val="28"/>
          <w:szCs w:val="28"/>
          <w:lang w:eastAsia="ru-RU"/>
        </w:rPr>
        <w:t>5.5.2. Требования к учебно-методическому и информационному  обеспечению реализации основной образовательной программы начального общего образования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704815" w:rsidRPr="00704815" w:rsidRDefault="00704815" w:rsidP="00704815">
      <w:pPr>
        <w:spacing w:before="240"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Учебно-методическое и информационное обеспечение </w:t>
      </w:r>
      <w:r w:rsidRPr="00704815">
        <w:rPr>
          <w:rFonts w:ascii="Times New Roman" w:eastAsia="Times New Roman" w:hAnsi="Times New Roman" w:cs="Times New Roman"/>
          <w:iCs/>
          <w:kern w:val="2"/>
          <w:sz w:val="28"/>
          <w:szCs w:val="28"/>
          <w:lang w:eastAsia="ru-RU"/>
        </w:rPr>
        <w:t xml:space="preserve">реализации основной образовательной программы начального общего образования направлено на </w:t>
      </w:r>
      <w:r w:rsidRPr="00704815">
        <w:rPr>
          <w:rFonts w:ascii="Times New Roman" w:eastAsia="Times New Roman" w:hAnsi="Times New Roman" w:cs="Times New Roman"/>
          <w:kern w:val="2"/>
          <w:sz w:val="28"/>
          <w:szCs w:val="28"/>
          <w:lang w:eastAsia="ru-RU"/>
        </w:rPr>
        <w:t xml:space="preserve">обеспечение широкого, постоянного и устойчивого доступа </w:t>
      </w:r>
      <w:r w:rsidRPr="00704815">
        <w:rPr>
          <w:rFonts w:ascii="Times New Roman" w:eastAsia="Times New Roman" w:hAnsi="Times New Roman" w:cs="Times New Roman"/>
          <w:kern w:val="2"/>
          <w:sz w:val="28"/>
          <w:szCs w:val="28"/>
          <w:lang w:eastAsia="ru-RU"/>
        </w:rPr>
        <w:lastRenderedPageBreak/>
        <w:t xml:space="preserve">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Требования к учебно-методическому обеспечению образовательного процесса должны содержать</w:t>
      </w:r>
      <w:r w:rsidRPr="00704815">
        <w:rPr>
          <w:rFonts w:ascii="Times New Roman" w:eastAsia="Times New Roman" w:hAnsi="Times New Roman" w:cs="Times New Roman"/>
          <w:color w:val="FF0000"/>
          <w:kern w:val="2"/>
          <w:sz w:val="28"/>
          <w:szCs w:val="28"/>
          <w:lang w:eastAsia="ru-RU"/>
        </w:rPr>
        <w:t xml:space="preserve"> </w:t>
      </w:r>
      <w:r w:rsidRPr="00704815">
        <w:rPr>
          <w:rFonts w:ascii="Times New Roman" w:eastAsia="Times New Roman" w:hAnsi="Times New Roman" w:cs="Times New Roman"/>
          <w:kern w:val="2"/>
          <w:sz w:val="28"/>
          <w:szCs w:val="28"/>
          <w:lang w:eastAsia="ru-RU"/>
        </w:rPr>
        <w:t xml:space="preserve">параметры комплектности и качества обеспечения и оснащения образовательного процесса с учетом достижения целей и планируемых результатов </w:t>
      </w:r>
      <w:r w:rsidRPr="00704815">
        <w:rPr>
          <w:rFonts w:ascii="Times New Roman" w:eastAsia="Times New Roman" w:hAnsi="Times New Roman" w:cs="Times New Roman"/>
          <w:color w:val="000000"/>
          <w:sz w:val="28"/>
          <w:szCs w:val="28"/>
          <w:lang w:eastAsia="ru-RU"/>
        </w:rPr>
        <w:t>освоения основной образовательной программы</w:t>
      </w:r>
      <w:r w:rsidRPr="00704815">
        <w:rPr>
          <w:rFonts w:ascii="Times New Roman" w:eastAsia="Times New Roman" w:hAnsi="Times New Roman" w:cs="Times New Roman"/>
          <w:i/>
          <w:color w:val="FF0000"/>
          <w:sz w:val="28"/>
          <w:szCs w:val="28"/>
          <w:lang w:eastAsia="ru-RU"/>
        </w:rPr>
        <w:t xml:space="preserve"> </w:t>
      </w:r>
      <w:r w:rsidRPr="00704815">
        <w:rPr>
          <w:rFonts w:ascii="Times New Roman" w:eastAsia="Times New Roman" w:hAnsi="Times New Roman" w:cs="Times New Roman"/>
          <w:kern w:val="2"/>
          <w:sz w:val="28"/>
          <w:szCs w:val="28"/>
          <w:lang w:eastAsia="ru-RU"/>
        </w:rPr>
        <w:t>начального общего образования.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kern w:val="2"/>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704815">
        <w:rPr>
          <w:rFonts w:ascii="Times New Roman" w:eastAsia="Times New Roman" w:hAnsi="Times New Roman" w:cs="Times New Roman"/>
          <w:sz w:val="28"/>
          <w:szCs w:val="28"/>
          <w:lang w:eastAsia="ru-RU"/>
        </w:rPr>
        <w:t xml:space="preserve">на определенных учредителем образовательного учреждения языках обучения и воспитания. </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r w:rsidRPr="00704815">
        <w:rPr>
          <w:rFonts w:ascii="Times New Roman" w:eastAsia="Times New Roman" w:hAnsi="Times New Roman" w:cs="Times New Roman"/>
          <w:kern w:val="2"/>
          <w:sz w:val="28"/>
          <w:szCs w:val="28"/>
          <w:lang w:eastAsia="ru-RU"/>
        </w:rPr>
        <w:t xml:space="preserve">Образовательное учреждение должно также иметь доступ к печатным и электронным образовательным ресурсам, в том числе к электронным образовательным ресурсам (ЭОР), размещенным в федеральных и региональных базах данных ЭОР. </w:t>
      </w:r>
    </w:p>
    <w:p w:rsidR="00704815" w:rsidRPr="00704815" w:rsidRDefault="00704815" w:rsidP="00704815">
      <w:pPr>
        <w:spacing w:after="0" w:line="360" w:lineRule="auto"/>
        <w:ind w:firstLine="720"/>
        <w:jc w:val="both"/>
        <w:rPr>
          <w:rFonts w:ascii="Times New Roman" w:eastAsia="Times New Roman" w:hAnsi="Times New Roman" w:cs="Times New Roman"/>
          <w:kern w:val="2"/>
          <w:sz w:val="28"/>
          <w:szCs w:val="28"/>
          <w:lang w:eastAsia="ru-RU"/>
        </w:rPr>
      </w:pPr>
      <w:bookmarkStart w:id="340" w:name="_Toc226190173"/>
      <w:bookmarkStart w:id="341" w:name="_Toc226190329"/>
      <w:bookmarkStart w:id="342" w:name="_Toc226190379"/>
      <w:bookmarkStart w:id="343" w:name="_Toc237326456"/>
      <w:bookmarkStart w:id="344" w:name="_Toc237336348"/>
      <w:bookmarkStart w:id="345" w:name="_Toc237336443"/>
      <w:bookmarkStart w:id="346" w:name="_Toc237345047"/>
      <w:bookmarkStart w:id="347" w:name="_Toc237345076"/>
      <w:bookmarkStart w:id="348" w:name="_Toc237401810"/>
      <w:bookmarkStart w:id="349" w:name="_Toc237402150"/>
      <w:bookmarkStart w:id="350" w:name="_Toc237402287"/>
      <w:r w:rsidRPr="00704815">
        <w:rPr>
          <w:rFonts w:ascii="Times New Roman" w:eastAsia="Times New Roman" w:hAnsi="Times New Roman" w:cs="Times New Roman"/>
          <w:kern w:val="2"/>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14"/>
      <w:bookmarkEnd w:id="340"/>
      <w:bookmarkEnd w:id="341"/>
      <w:bookmarkEnd w:id="342"/>
      <w:bookmarkEnd w:id="343"/>
      <w:bookmarkEnd w:id="344"/>
      <w:bookmarkEnd w:id="345"/>
      <w:bookmarkEnd w:id="346"/>
      <w:bookmarkEnd w:id="347"/>
      <w:bookmarkEnd w:id="348"/>
      <w:bookmarkEnd w:id="349"/>
      <w:bookmarkEnd w:id="350"/>
    </w:p>
    <w:p w:rsidR="00704815" w:rsidRPr="00704815" w:rsidRDefault="00704815" w:rsidP="00704815">
      <w:pPr>
        <w:spacing w:after="0" w:line="360" w:lineRule="auto"/>
        <w:ind w:firstLine="720"/>
        <w:jc w:val="both"/>
        <w:rPr>
          <w:rFonts w:ascii="Times New Roman" w:eastAsia="Times New Roman" w:hAnsi="Times New Roman" w:cs="Times New Roman"/>
          <w:kern w:val="2"/>
          <w:sz w:val="24"/>
          <w:szCs w:val="24"/>
          <w:lang w:eastAsia="ru-RU"/>
        </w:rPr>
      </w:pPr>
    </w:p>
    <w:p w:rsidR="00704815" w:rsidRPr="00704815" w:rsidRDefault="00704815" w:rsidP="00704815">
      <w:pPr>
        <w:spacing w:after="0" w:line="360" w:lineRule="auto"/>
        <w:ind w:firstLine="720"/>
        <w:jc w:val="both"/>
        <w:rPr>
          <w:rFonts w:ascii="Times New Roman" w:eastAsia="Times New Roman" w:hAnsi="Times New Roman" w:cs="Times New Roman"/>
          <w:kern w:val="2"/>
          <w:sz w:val="24"/>
          <w:szCs w:val="24"/>
          <w:lang w:eastAsia="ru-RU"/>
        </w:rPr>
      </w:pPr>
    </w:p>
    <w:p w:rsidR="00704815" w:rsidRPr="00704815" w:rsidRDefault="00704815" w:rsidP="00704815">
      <w:pPr>
        <w:tabs>
          <w:tab w:val="num" w:pos="360"/>
          <w:tab w:val="num" w:pos="900"/>
        </w:tabs>
        <w:spacing w:after="0" w:line="360" w:lineRule="auto"/>
        <w:ind w:firstLine="720"/>
        <w:jc w:val="center"/>
        <w:rPr>
          <w:rFonts w:ascii="Times New Roman" w:eastAsia="Times New Roman" w:hAnsi="Times New Roman" w:cs="Times New Roman"/>
          <w:b/>
          <w:sz w:val="36"/>
          <w:szCs w:val="36"/>
          <w:lang w:eastAsia="ru-RU"/>
        </w:rPr>
      </w:pPr>
      <w:r w:rsidRPr="00704815">
        <w:rPr>
          <w:rFonts w:ascii="Times New Roman" w:eastAsia="Times New Roman" w:hAnsi="Times New Roman" w:cs="Times New Roman"/>
          <w:b/>
          <w:sz w:val="36"/>
          <w:szCs w:val="36"/>
          <w:lang w:eastAsia="ru-RU"/>
        </w:rPr>
        <w:lastRenderedPageBreak/>
        <w:t>6. Введение в действие Стандарта</w:t>
      </w:r>
    </w:p>
    <w:p w:rsidR="00704815" w:rsidRPr="00704815" w:rsidRDefault="00704815" w:rsidP="00704815">
      <w:pPr>
        <w:tabs>
          <w:tab w:val="num" w:pos="360"/>
          <w:tab w:val="num" w:pos="900"/>
        </w:tabs>
        <w:spacing w:after="0" w:line="360" w:lineRule="auto"/>
        <w:ind w:firstLine="720"/>
        <w:jc w:val="center"/>
        <w:rPr>
          <w:rFonts w:ascii="Times New Roman" w:eastAsia="Times New Roman" w:hAnsi="Times New Roman" w:cs="Times New Roman"/>
          <w:b/>
          <w:sz w:val="36"/>
          <w:szCs w:val="36"/>
          <w:lang w:eastAsia="ru-RU"/>
        </w:rPr>
      </w:pPr>
    </w:p>
    <w:p w:rsidR="00704815" w:rsidRPr="00704815" w:rsidRDefault="00704815" w:rsidP="00704815">
      <w:pPr>
        <w:tabs>
          <w:tab w:val="num" w:pos="360"/>
          <w:tab w:val="num" w:pos="90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На основе Стандарта разрабатывается и публикуется на официальном сайте Министерства образования и науки Российской Федерации примерная основная образовательная программа начального общего образования.</w:t>
      </w:r>
    </w:p>
    <w:p w:rsidR="00704815" w:rsidRPr="00704815" w:rsidRDefault="00704815" w:rsidP="0070481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Органы государственной власти субъектов Российской Федерации в сфере образования участвуют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На основе примерной основной образовательной программы начального общего образования образовательное учреждение, реализующее основную образовательную программу начального общего образования, должно самостоятельно разработать с учетом типа и вида образовательного учреждения, образовательных потребностей и запросов обучающихся, воспитанников:</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1) основную образовательную программу начального общего образования образовательного учреждения, включающую в себя:</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пояснительную записку;</w:t>
      </w:r>
    </w:p>
    <w:p w:rsidR="00704815" w:rsidRPr="00704815" w:rsidRDefault="00704815" w:rsidP="00704815">
      <w:pPr>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учебный план;</w:t>
      </w:r>
    </w:p>
    <w:p w:rsidR="00704815" w:rsidRPr="00704815" w:rsidRDefault="00704815" w:rsidP="00704815">
      <w:pPr>
        <w:tabs>
          <w:tab w:val="num" w:pos="144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программу формирования универсальных учебных действий;</w:t>
      </w:r>
    </w:p>
    <w:p w:rsidR="00704815" w:rsidRPr="00704815" w:rsidRDefault="00704815" w:rsidP="00704815">
      <w:pPr>
        <w:tabs>
          <w:tab w:val="num" w:pos="144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рабочие программы отдельных учебных предметов;</w:t>
      </w:r>
    </w:p>
    <w:p w:rsidR="00704815" w:rsidRPr="00704815" w:rsidRDefault="00704815" w:rsidP="00704815">
      <w:pPr>
        <w:tabs>
          <w:tab w:val="num" w:pos="144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программу организации внеурочной деятельности обучающихся на ступени начального общего образования по направлениям;</w:t>
      </w:r>
    </w:p>
    <w:p w:rsidR="00704815" w:rsidRPr="00704815" w:rsidRDefault="00704815" w:rsidP="00704815">
      <w:pPr>
        <w:tabs>
          <w:tab w:val="num" w:pos="144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программу духовно-нравственного развития, воспитания обучающихся на ступени начального общего образования;</w:t>
      </w:r>
    </w:p>
    <w:p w:rsidR="00704815" w:rsidRPr="00704815" w:rsidRDefault="00704815" w:rsidP="00704815">
      <w:pPr>
        <w:tabs>
          <w:tab w:val="num" w:pos="1440"/>
        </w:tabs>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lastRenderedPageBreak/>
        <w:t>программу формирования культуры здорового и безопасного образа жизни;</w:t>
      </w:r>
    </w:p>
    <w:p w:rsidR="00704815" w:rsidRPr="00704815" w:rsidRDefault="00704815" w:rsidP="00704815">
      <w:pPr>
        <w:tabs>
          <w:tab w:val="num" w:pos="1440"/>
        </w:tabs>
        <w:spacing w:after="0" w:line="360" w:lineRule="auto"/>
        <w:ind w:firstLine="720"/>
        <w:jc w:val="both"/>
        <w:rPr>
          <w:rFonts w:ascii="Times New Roman" w:eastAsia="Times New Roman" w:hAnsi="Times New Roman" w:cs="Times New Roman"/>
          <w:sz w:val="24"/>
          <w:szCs w:val="24"/>
          <w:lang w:eastAsia="ru-RU"/>
        </w:rPr>
      </w:pPr>
      <w:r w:rsidRPr="00704815">
        <w:rPr>
          <w:rFonts w:ascii="Times New Roman" w:eastAsia="Times New Roman" w:hAnsi="Times New Roman" w:cs="Times New Roman"/>
          <w:sz w:val="28"/>
          <w:szCs w:val="28"/>
          <w:lang w:eastAsia="ru-RU"/>
        </w:rPr>
        <w:t>перечень учебников, используемых в образовательном процессе;</w:t>
      </w:r>
    </w:p>
    <w:p w:rsidR="00704815" w:rsidRPr="00704815" w:rsidRDefault="00704815" w:rsidP="00704815">
      <w:pPr>
        <w:autoSpaceDE w:val="0"/>
        <w:autoSpaceDN w:val="0"/>
        <w:adjustRightInd w:val="0"/>
        <w:spacing w:after="0" w:line="360" w:lineRule="auto"/>
        <w:ind w:firstLine="708"/>
        <w:jc w:val="both"/>
        <w:rPr>
          <w:rFonts w:ascii="Times New Roman" w:eastAsia="Times New Roman" w:hAnsi="Times New Roman" w:cs="Times New Roman"/>
          <w:i/>
          <w:sz w:val="28"/>
          <w:szCs w:val="28"/>
          <w:lang w:eastAsia="ru-RU"/>
        </w:rPr>
      </w:pPr>
      <w:r w:rsidRPr="00704815">
        <w:rPr>
          <w:rFonts w:ascii="Times New Roman" w:eastAsia="Times New Roman" w:hAnsi="Times New Roman" w:cs="Times New Roman"/>
          <w:sz w:val="28"/>
          <w:szCs w:val="28"/>
          <w:lang w:eastAsia="ru-RU"/>
        </w:rPr>
        <w:t>2) иные локальные акты по вопросам организации и осуществления образовательного процесса, определенные уставом образовательного учреждения, в том числе порядок информирования о результатах выполнения образовательной программы школы.</w:t>
      </w:r>
    </w:p>
    <w:p w:rsidR="00704815" w:rsidRPr="00704815" w:rsidRDefault="00704815" w:rsidP="00704815">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04815">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должна обеспечивать реализацию требований Стандарта к условиям реализации основной образовательной программы начального общего образования и достижение требований Стандарта к результатам освоения основной образовательной программы начального общего образования.</w:t>
      </w:r>
    </w:p>
    <w:p w:rsidR="00F074DD" w:rsidRDefault="00F074DD">
      <w:bookmarkStart w:id="351" w:name="_GoBack"/>
      <w:bookmarkEnd w:id="351"/>
    </w:p>
    <w:sectPr w:rsidR="00F074DD">
      <w:headerReference w:type="even" r:id="rId8"/>
      <w:headerReference w:type="default" r:id="rId9"/>
      <w:footerReference w:type="even" r:id="rId10"/>
      <w:footerReference w:type="default" r:id="rId11"/>
      <w:pgSz w:w="11906" w:h="16838"/>
      <w:pgMar w:top="1701"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DC" w:rsidRDefault="007804DC" w:rsidP="00704815">
      <w:pPr>
        <w:spacing w:after="0" w:line="240" w:lineRule="auto"/>
      </w:pPr>
      <w:r>
        <w:separator/>
      </w:r>
    </w:p>
  </w:endnote>
  <w:endnote w:type="continuationSeparator" w:id="0">
    <w:p w:rsidR="007804DC" w:rsidRDefault="007804DC" w:rsidP="007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Default="007804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4C26" w:rsidRDefault="007804D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Pr="007E70AB" w:rsidRDefault="007804DC">
    <w:pPr>
      <w:pStyle w:val="a5"/>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DC" w:rsidRDefault="007804DC" w:rsidP="00704815">
      <w:pPr>
        <w:spacing w:after="0" w:line="240" w:lineRule="auto"/>
      </w:pPr>
      <w:r>
        <w:separator/>
      </w:r>
    </w:p>
  </w:footnote>
  <w:footnote w:type="continuationSeparator" w:id="0">
    <w:p w:rsidR="007804DC" w:rsidRDefault="007804DC" w:rsidP="00704815">
      <w:pPr>
        <w:spacing w:after="0" w:line="240" w:lineRule="auto"/>
      </w:pPr>
      <w:r>
        <w:continuationSeparator/>
      </w:r>
    </w:p>
  </w:footnote>
  <w:footnote w:id="1">
    <w:p w:rsidR="00704815" w:rsidRDefault="00704815" w:rsidP="00704815">
      <w:pPr>
        <w:autoSpaceDE w:val="0"/>
        <w:autoSpaceDN w:val="0"/>
        <w:adjustRightInd w:val="0"/>
        <w:jc w:val="both"/>
        <w:rPr>
          <w:sz w:val="20"/>
          <w:szCs w:val="20"/>
        </w:rPr>
      </w:pPr>
      <w:r>
        <w:rPr>
          <w:rStyle w:val="aa"/>
        </w:rPr>
        <w:footnoteRef/>
      </w:r>
      <w:r>
        <w:t xml:space="preserve"> </w:t>
      </w:r>
      <w:r>
        <w:rPr>
          <w:sz w:val="20"/>
          <w:szCs w:val="20"/>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704815" w:rsidRDefault="00704815" w:rsidP="00704815">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704815" w:rsidRPr="00EF525E" w:rsidRDefault="00704815" w:rsidP="00704815">
      <w:pPr>
        <w:pStyle w:val="a8"/>
        <w:jc w:val="both"/>
      </w:pPr>
      <w:r w:rsidRPr="00EF525E">
        <w:rPr>
          <w:rStyle w:val="aa"/>
        </w:rPr>
        <w:footnoteRef/>
      </w:r>
      <w:r w:rsidRPr="00EF525E">
        <w:t xml:space="preserve"> 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EF525E">
          <w:t>2009 г</w:t>
        </w:r>
      </w:smartTag>
      <w:r w:rsidRPr="00EF525E">
        <w:t>. № 142 (Собрание законодательства Российской Федерации, 2009, № 9, ст. 1110)</w:t>
      </w:r>
    </w:p>
  </w:footnote>
  <w:footnote w:id="4">
    <w:p w:rsidR="00704815" w:rsidRPr="00EF525E" w:rsidRDefault="00704815" w:rsidP="00704815">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704815" w:rsidRPr="00EF525E" w:rsidRDefault="00704815" w:rsidP="00704815">
      <w:pPr>
        <w:rPr>
          <w:sz w:val="20"/>
          <w:szCs w:val="20"/>
        </w:rPr>
      </w:pPr>
      <w:r w:rsidRPr="00EF525E">
        <w:rPr>
          <w:rStyle w:val="aa"/>
          <w:sz w:val="20"/>
          <w:szCs w:val="20"/>
        </w:rPr>
        <w:footnoteRef/>
      </w:r>
      <w:r w:rsidRPr="00EF525E">
        <w:rPr>
          <w:sz w:val="20"/>
          <w:szCs w:val="20"/>
        </w:rPr>
        <w:t xml:space="preserve"> Концепция духовно-нравственного развития и воспитания личности гражданина России — М.: </w:t>
      </w:r>
      <w:r>
        <w:rPr>
          <w:sz w:val="20"/>
          <w:szCs w:val="20"/>
        </w:rPr>
        <w:t>П</w:t>
      </w:r>
      <w:r w:rsidRPr="00EF525E">
        <w:rPr>
          <w:sz w:val="20"/>
          <w:szCs w:val="20"/>
        </w:rPr>
        <w:t>росвещение, 2009.- 23 с..</w:t>
      </w:r>
    </w:p>
    <w:p w:rsidR="00704815" w:rsidRDefault="00704815" w:rsidP="00704815">
      <w:pPr>
        <w:rPr>
          <w:sz w:val="20"/>
          <w:szCs w:val="16"/>
        </w:rPr>
      </w:pPr>
      <w:r>
        <w:rPr>
          <w:sz w:val="20"/>
          <w:szCs w:val="16"/>
        </w:rPr>
        <w:t>Фундаментальное ядро содержания общего образования — М.: Просвещение, 2009. – 48 с.</w:t>
      </w:r>
    </w:p>
    <w:p w:rsidR="00704815" w:rsidRDefault="00704815" w:rsidP="00704815">
      <w:pPr>
        <w:pStyle w:val="a8"/>
      </w:pPr>
    </w:p>
  </w:footnote>
  <w:footnote w:id="6">
    <w:p w:rsidR="00704815" w:rsidRDefault="00704815" w:rsidP="00704815">
      <w:pPr>
        <w:pStyle w:val="a8"/>
      </w:pPr>
      <w:r>
        <w:rPr>
          <w:rStyle w:val="aa"/>
        </w:rPr>
        <w:footnoteRef/>
      </w:r>
      <w:r>
        <w:t xml:space="preserve"> Название и </w:t>
      </w:r>
      <w:r w:rsidRPr="00820803">
        <w:t>состав предметов</w:t>
      </w:r>
      <w:r>
        <w:t xml:space="preserve"> предметной области будут уточнены  по итогам апробации в 2010-2011.г.г. комплексного учебного курса в субъектах Российской Федерации (Поручение Президента Российской Федерации Д.А. Медведева от    2 августа </w:t>
      </w:r>
      <w:smartTag w:uri="urn:schemas-microsoft-com:office:smarttags" w:element="metricconverter">
        <w:smartTagPr>
          <w:attr w:name="ProductID" w:val="2009 г"/>
        </w:smartTagPr>
        <w:r>
          <w:t>2009 г</w:t>
        </w:r>
      </w:smartTag>
      <w:r>
        <w:t>. № Пр-2009 )</w:t>
      </w:r>
    </w:p>
  </w:footnote>
  <w:footnote w:id="7">
    <w:p w:rsidR="00704815" w:rsidRDefault="00704815" w:rsidP="00704815">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8">
    <w:p w:rsidR="00704815" w:rsidRDefault="00704815" w:rsidP="00704815">
      <w:pPr>
        <w:pStyle w:val="a8"/>
      </w:pPr>
      <w:r>
        <w:rPr>
          <w:rStyle w:val="aa"/>
        </w:rPr>
        <w:footnoteRef/>
      </w:r>
      <w:r>
        <w:t xml:space="preserve"> Законодательство </w:t>
      </w:r>
      <w:r w:rsidRPr="0056483B">
        <w:t>Российской Федерации в области образования</w:t>
      </w:r>
      <w:r>
        <w:t xml:space="preserve"> включает в себя Законы,  нормативнивные правовые акты  Российской Федерации и субъекта Российской Федерации в данной сфере</w:t>
      </w:r>
    </w:p>
  </w:footnote>
  <w:footnote w:id="9">
    <w:p w:rsidR="00704815" w:rsidRDefault="00704815" w:rsidP="00704815">
      <w:pPr>
        <w:pStyle w:val="a8"/>
      </w:pPr>
      <w:r>
        <w:rPr>
          <w:rStyle w:val="aa"/>
        </w:rPr>
        <w:footnoteRef/>
      </w:r>
      <w:r>
        <w:t xml:space="preserve"> Ст.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Default="007804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4C26" w:rsidRDefault="007804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26" w:rsidRPr="007E70AB" w:rsidRDefault="007804DC">
    <w:pPr>
      <w:pStyle w:val="a3"/>
      <w:framePr w:wrap="around" w:vAnchor="text" w:hAnchor="margin" w:xAlign="center" w:y="1"/>
      <w:rPr>
        <w:rStyle w:val="a7"/>
        <w:sz w:val="24"/>
        <w:szCs w:val="24"/>
      </w:rPr>
    </w:pPr>
    <w:r w:rsidRPr="007E70AB">
      <w:rPr>
        <w:rStyle w:val="a7"/>
        <w:sz w:val="24"/>
        <w:szCs w:val="24"/>
      </w:rPr>
      <w:fldChar w:fldCharType="begin"/>
    </w:r>
    <w:r w:rsidRPr="007E70AB">
      <w:rPr>
        <w:rStyle w:val="a7"/>
        <w:sz w:val="24"/>
        <w:szCs w:val="24"/>
      </w:rPr>
      <w:instrText xml:space="preserve">PAGE  </w:instrText>
    </w:r>
    <w:r w:rsidRPr="007E70AB">
      <w:rPr>
        <w:rStyle w:val="a7"/>
        <w:sz w:val="24"/>
        <w:szCs w:val="24"/>
      </w:rPr>
      <w:fldChar w:fldCharType="separate"/>
    </w:r>
    <w:r w:rsidR="00704815">
      <w:rPr>
        <w:rStyle w:val="a7"/>
        <w:noProof/>
        <w:sz w:val="24"/>
        <w:szCs w:val="24"/>
      </w:rPr>
      <w:t>51</w:t>
    </w:r>
    <w:r w:rsidRPr="007E70AB">
      <w:rPr>
        <w:rStyle w:val="a7"/>
        <w:sz w:val="24"/>
        <w:szCs w:val="24"/>
      </w:rPr>
      <w:fldChar w:fldCharType="end"/>
    </w:r>
  </w:p>
  <w:p w:rsidR="00BA4C26" w:rsidRDefault="007804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6"/>
  </w:num>
  <w:num w:numId="6">
    <w:abstractNumId w:val="4"/>
  </w:num>
  <w:num w:numId="7">
    <w:abstractNumId w:val="8"/>
  </w:num>
  <w:num w:numId="8">
    <w:abstractNumId w:val="9"/>
  </w:num>
  <w:num w:numId="9">
    <w:abstractNumId w:val="3"/>
  </w:num>
  <w:num w:numId="10">
    <w:abstractNumId w:val="15"/>
  </w:num>
  <w:num w:numId="11">
    <w:abstractNumId w:val="12"/>
  </w:num>
  <w:num w:numId="12">
    <w:abstractNumId w:val="7"/>
  </w:num>
  <w:num w:numId="13">
    <w:abstractNumId w:val="6"/>
  </w:num>
  <w:num w:numId="14">
    <w:abstractNumId w:val="13"/>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60"/>
    <w:rsid w:val="005B7FB7"/>
    <w:rsid w:val="00704815"/>
    <w:rsid w:val="007804DC"/>
    <w:rsid w:val="00F074DD"/>
    <w:rsid w:val="00F4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48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4815"/>
  </w:style>
  <w:style w:type="paragraph" w:styleId="a5">
    <w:name w:val="footer"/>
    <w:basedOn w:val="a"/>
    <w:link w:val="a6"/>
    <w:rsid w:val="0070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04815"/>
    <w:rPr>
      <w:rFonts w:ascii="Times New Roman" w:eastAsia="Times New Roman" w:hAnsi="Times New Roman" w:cs="Times New Roman"/>
      <w:sz w:val="24"/>
      <w:szCs w:val="24"/>
      <w:lang w:eastAsia="ru-RU"/>
    </w:rPr>
  </w:style>
  <w:style w:type="character" w:styleId="a7">
    <w:name w:val="page number"/>
    <w:basedOn w:val="a0"/>
    <w:rsid w:val="00704815"/>
  </w:style>
  <w:style w:type="paragraph" w:styleId="a8">
    <w:name w:val="footnote text"/>
    <w:basedOn w:val="a"/>
    <w:link w:val="a9"/>
    <w:semiHidden/>
    <w:rsid w:val="0070481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704815"/>
    <w:rPr>
      <w:rFonts w:ascii="Times New Roman" w:eastAsia="Times New Roman" w:hAnsi="Times New Roman" w:cs="Times New Roman"/>
      <w:sz w:val="20"/>
      <w:szCs w:val="20"/>
      <w:lang w:eastAsia="ru-RU"/>
    </w:rPr>
  </w:style>
  <w:style w:type="character" w:styleId="aa">
    <w:name w:val="footnote reference"/>
    <w:semiHidden/>
    <w:rsid w:val="007048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48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4815"/>
  </w:style>
  <w:style w:type="paragraph" w:styleId="a5">
    <w:name w:val="footer"/>
    <w:basedOn w:val="a"/>
    <w:link w:val="a6"/>
    <w:rsid w:val="007048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04815"/>
    <w:rPr>
      <w:rFonts w:ascii="Times New Roman" w:eastAsia="Times New Roman" w:hAnsi="Times New Roman" w:cs="Times New Roman"/>
      <w:sz w:val="24"/>
      <w:szCs w:val="24"/>
      <w:lang w:eastAsia="ru-RU"/>
    </w:rPr>
  </w:style>
  <w:style w:type="character" w:styleId="a7">
    <w:name w:val="page number"/>
    <w:basedOn w:val="a0"/>
    <w:rsid w:val="00704815"/>
  </w:style>
  <w:style w:type="paragraph" w:styleId="a8">
    <w:name w:val="footnote text"/>
    <w:basedOn w:val="a"/>
    <w:link w:val="a9"/>
    <w:semiHidden/>
    <w:rsid w:val="0070481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704815"/>
    <w:rPr>
      <w:rFonts w:ascii="Times New Roman" w:eastAsia="Times New Roman" w:hAnsi="Times New Roman" w:cs="Times New Roman"/>
      <w:sz w:val="20"/>
      <w:szCs w:val="20"/>
      <w:lang w:eastAsia="ru-RU"/>
    </w:rPr>
  </w:style>
  <w:style w:type="character" w:styleId="aa">
    <w:name w:val="footnote reference"/>
    <w:semiHidden/>
    <w:rsid w:val="00704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11034</Words>
  <Characters>62899</Characters>
  <Application>Microsoft Office Word</Application>
  <DocSecurity>0</DocSecurity>
  <Lines>524</Lines>
  <Paragraphs>147</Paragraphs>
  <ScaleCrop>false</ScaleCrop>
  <Company>diakov.net</Company>
  <LinksUpToDate>false</LinksUpToDate>
  <CharactersWithSpaces>73786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2017-03-15T14:40:00Z</dcterms:created>
  <dcterms:modified xsi:type="dcterms:W3CDTF">2017-03-15T14:40:00Z</dcterms:modified>
</cp:coreProperties>
</file>